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30" w:type="dxa"/>
        <w:tblInd w:w="-432" w:type="dxa"/>
        <w:tblLook w:val="04A0" w:firstRow="1" w:lastRow="0" w:firstColumn="1" w:lastColumn="0" w:noHBand="0" w:noVBand="1"/>
      </w:tblPr>
      <w:tblGrid>
        <w:gridCol w:w="2826"/>
        <w:gridCol w:w="2394"/>
        <w:gridCol w:w="2394"/>
        <w:gridCol w:w="2916"/>
      </w:tblGrid>
      <w:tr w:rsidR="00441B29" w:rsidRPr="00441B29" w:rsidTr="00441B29">
        <w:tc>
          <w:tcPr>
            <w:tcW w:w="2826" w:type="dxa"/>
            <w:tcBorders>
              <w:top w:val="double" w:sz="4" w:space="0" w:color="auto"/>
              <w:left w:val="double" w:sz="4" w:space="0" w:color="auto"/>
              <w:bottom w:val="double" w:sz="4" w:space="0" w:color="auto"/>
              <w:right w:val="double" w:sz="4" w:space="0" w:color="auto"/>
            </w:tcBorders>
          </w:tcPr>
          <w:p w:rsidR="00441B29" w:rsidRPr="00441B29" w:rsidRDefault="00441B29" w:rsidP="00441B29">
            <w:pPr>
              <w:tabs>
                <w:tab w:val="left" w:pos="-720"/>
              </w:tabs>
              <w:suppressAutoHyphens/>
              <w:rPr>
                <w:rFonts w:cstheme="minorHAnsi"/>
              </w:rPr>
            </w:pPr>
            <w:bookmarkStart w:id="0" w:name="_GoBack"/>
            <w:bookmarkEnd w:id="0"/>
            <w:r w:rsidRPr="00441B29">
              <w:rPr>
                <w:rFonts w:cstheme="minorHAnsi"/>
              </w:rPr>
              <w:t xml:space="preserve">1. AMENDMENT </w:t>
            </w:r>
          </w:p>
          <w:p w:rsidR="00441B29" w:rsidRPr="00441B29" w:rsidRDefault="00441B29" w:rsidP="00441B29">
            <w:pPr>
              <w:tabs>
                <w:tab w:val="left" w:pos="-720"/>
              </w:tabs>
              <w:suppressAutoHyphens/>
              <w:rPr>
                <w:rFonts w:cstheme="minorHAnsi"/>
                <w:b/>
              </w:rPr>
            </w:pPr>
            <w:r w:rsidRPr="00441B29">
              <w:rPr>
                <w:rFonts w:cstheme="minorHAnsi"/>
              </w:rPr>
              <w:t xml:space="preserve">    NO:</w:t>
            </w:r>
          </w:p>
          <w:p w:rsidR="00441B29" w:rsidRPr="00441B29" w:rsidRDefault="00441B29" w:rsidP="00441B29">
            <w:pPr>
              <w:tabs>
                <w:tab w:val="left" w:pos="-720"/>
                <w:tab w:val="left" w:pos="0"/>
                <w:tab w:val="left" w:pos="720"/>
              </w:tabs>
              <w:suppressAutoHyphens/>
              <w:jc w:val="center"/>
              <w:rPr>
                <w:rFonts w:cstheme="minorHAnsi"/>
                <w:b/>
              </w:rPr>
            </w:pPr>
            <w:r w:rsidRPr="00441B29">
              <w:rPr>
                <w:rFonts w:cstheme="minorHAnsi"/>
                <w:b/>
              </w:rPr>
              <w:t>23</w:t>
            </w:r>
          </w:p>
        </w:tc>
        <w:tc>
          <w:tcPr>
            <w:tcW w:w="2394" w:type="dxa"/>
            <w:tcBorders>
              <w:top w:val="double" w:sz="4" w:space="0" w:color="auto"/>
              <w:left w:val="double" w:sz="4" w:space="0" w:color="auto"/>
              <w:bottom w:val="double" w:sz="4" w:space="0" w:color="auto"/>
              <w:right w:val="double" w:sz="4" w:space="0" w:color="auto"/>
            </w:tcBorders>
          </w:tcPr>
          <w:p w:rsidR="00441B29" w:rsidRPr="00441B29" w:rsidRDefault="00441B29" w:rsidP="00441B29">
            <w:pPr>
              <w:tabs>
                <w:tab w:val="left" w:pos="-720"/>
              </w:tabs>
              <w:suppressAutoHyphens/>
              <w:ind w:left="270" w:hanging="270"/>
              <w:rPr>
                <w:rFonts w:cstheme="minorHAnsi"/>
                <w:spacing w:val="-2"/>
              </w:rPr>
            </w:pPr>
            <w:r w:rsidRPr="00441B29">
              <w:rPr>
                <w:rFonts w:cstheme="minorHAnsi"/>
                <w:spacing w:val="-2"/>
              </w:rPr>
              <w:t>2.  CONTRACT          NO:</w:t>
            </w:r>
          </w:p>
          <w:p w:rsidR="00441B29" w:rsidRPr="00441B29" w:rsidRDefault="00441B29" w:rsidP="00441B29">
            <w:pPr>
              <w:tabs>
                <w:tab w:val="left" w:pos="-720"/>
              </w:tabs>
              <w:suppressAutoHyphens/>
              <w:rPr>
                <w:rFonts w:cstheme="minorHAnsi"/>
                <w:b/>
                <w:spacing w:val="-2"/>
              </w:rPr>
            </w:pPr>
          </w:p>
          <w:p w:rsidR="00441B29" w:rsidRPr="00441B29" w:rsidRDefault="00441B29" w:rsidP="00441B29">
            <w:pPr>
              <w:tabs>
                <w:tab w:val="left" w:pos="-720"/>
              </w:tabs>
              <w:suppressAutoHyphens/>
              <w:jc w:val="center"/>
              <w:rPr>
                <w:rFonts w:cstheme="minorHAnsi"/>
                <w:b/>
                <w:spacing w:val="-2"/>
              </w:rPr>
            </w:pPr>
            <w:r w:rsidRPr="00441B29">
              <w:rPr>
                <w:rFonts w:cstheme="minorHAnsi"/>
                <w:b/>
                <w:spacing w:val="-2"/>
              </w:rPr>
              <w:t>YH14-0001-01</w:t>
            </w:r>
          </w:p>
        </w:tc>
        <w:tc>
          <w:tcPr>
            <w:tcW w:w="2394" w:type="dxa"/>
            <w:tcBorders>
              <w:top w:val="double" w:sz="4" w:space="0" w:color="auto"/>
              <w:left w:val="double" w:sz="4" w:space="0" w:color="auto"/>
              <w:bottom w:val="double" w:sz="4" w:space="0" w:color="auto"/>
              <w:right w:val="double" w:sz="4" w:space="0" w:color="auto"/>
            </w:tcBorders>
          </w:tcPr>
          <w:p w:rsidR="00441B29" w:rsidRPr="00441B29" w:rsidRDefault="00441B29" w:rsidP="00441B29">
            <w:pPr>
              <w:widowControl/>
              <w:numPr>
                <w:ilvl w:val="0"/>
                <w:numId w:val="28"/>
              </w:numPr>
              <w:tabs>
                <w:tab w:val="left" w:pos="-720"/>
                <w:tab w:val="left" w:pos="360"/>
              </w:tabs>
              <w:suppressAutoHyphens/>
              <w:overflowPunct w:val="0"/>
              <w:autoSpaceDE w:val="0"/>
              <w:autoSpaceDN w:val="0"/>
              <w:adjustRightInd w:val="0"/>
              <w:textAlignment w:val="baseline"/>
              <w:rPr>
                <w:rFonts w:cstheme="minorHAnsi"/>
                <w:spacing w:val="-2"/>
              </w:rPr>
            </w:pPr>
            <w:r w:rsidRPr="00441B29">
              <w:rPr>
                <w:rFonts w:cstheme="minorHAnsi"/>
                <w:spacing w:val="-2"/>
              </w:rPr>
              <w:t xml:space="preserve">EFFECTIVE DATE OF </w:t>
            </w:r>
          </w:p>
          <w:p w:rsidR="00441B29" w:rsidRPr="00441B29" w:rsidRDefault="00441B29" w:rsidP="00441B29">
            <w:pPr>
              <w:tabs>
                <w:tab w:val="left" w:pos="-720"/>
              </w:tabs>
              <w:suppressAutoHyphens/>
              <w:rPr>
                <w:rFonts w:cstheme="minorHAnsi"/>
                <w:spacing w:val="-2"/>
              </w:rPr>
            </w:pPr>
            <w:r w:rsidRPr="00441B29">
              <w:rPr>
                <w:rFonts w:cstheme="minorHAnsi"/>
                <w:spacing w:val="-2"/>
              </w:rPr>
              <w:t xml:space="preserve">       AMENDMENT:</w:t>
            </w:r>
          </w:p>
          <w:p w:rsidR="00441B29" w:rsidRPr="00441B29" w:rsidRDefault="00441B29" w:rsidP="00441B29">
            <w:pPr>
              <w:tabs>
                <w:tab w:val="left" w:pos="-720"/>
              </w:tabs>
              <w:suppressAutoHyphens/>
              <w:rPr>
                <w:rFonts w:cstheme="minorHAnsi"/>
                <w:b/>
                <w:spacing w:val="-2"/>
              </w:rPr>
            </w:pPr>
            <w:r w:rsidRPr="00441B29">
              <w:rPr>
                <w:rFonts w:cstheme="minorHAnsi"/>
                <w:b/>
                <w:spacing w:val="-2"/>
              </w:rPr>
              <w:t xml:space="preserve">       October 1, 2017</w:t>
            </w:r>
          </w:p>
        </w:tc>
        <w:tc>
          <w:tcPr>
            <w:tcW w:w="2916" w:type="dxa"/>
            <w:tcBorders>
              <w:top w:val="double" w:sz="4" w:space="0" w:color="auto"/>
              <w:left w:val="double" w:sz="4" w:space="0" w:color="auto"/>
              <w:bottom w:val="double" w:sz="4" w:space="0" w:color="auto"/>
              <w:right w:val="double" w:sz="4" w:space="0" w:color="auto"/>
            </w:tcBorders>
          </w:tcPr>
          <w:p w:rsidR="00441B29" w:rsidRPr="00441B29" w:rsidRDefault="00441B29" w:rsidP="00441B29">
            <w:pPr>
              <w:tabs>
                <w:tab w:val="left" w:pos="-720"/>
              </w:tabs>
              <w:suppressAutoHyphens/>
              <w:ind w:right="150"/>
              <w:rPr>
                <w:rFonts w:cstheme="minorHAnsi"/>
              </w:rPr>
            </w:pPr>
            <w:r w:rsidRPr="00441B29">
              <w:rPr>
                <w:rFonts w:cstheme="minorHAnsi"/>
                <w:spacing w:val="-2"/>
              </w:rPr>
              <w:t>4. PROGRAM</w:t>
            </w:r>
            <w:r w:rsidRPr="00441B29">
              <w:rPr>
                <w:rFonts w:cstheme="minorHAnsi"/>
              </w:rPr>
              <w:t xml:space="preserve">      </w:t>
            </w:r>
          </w:p>
          <w:p w:rsidR="00441B29" w:rsidRPr="00441B29" w:rsidRDefault="00441B29" w:rsidP="00441B29">
            <w:pPr>
              <w:tabs>
                <w:tab w:val="left" w:pos="-720"/>
              </w:tabs>
              <w:suppressAutoHyphens/>
              <w:ind w:right="150"/>
              <w:rPr>
                <w:rFonts w:cstheme="minorHAnsi"/>
              </w:rPr>
            </w:pPr>
          </w:p>
          <w:p w:rsidR="00441B29" w:rsidRPr="00441B29" w:rsidRDefault="00441B29" w:rsidP="00441B29">
            <w:pPr>
              <w:tabs>
                <w:tab w:val="left" w:pos="-720"/>
              </w:tabs>
              <w:suppressAutoHyphens/>
              <w:ind w:right="150"/>
              <w:jc w:val="center"/>
              <w:rPr>
                <w:rFonts w:cstheme="minorHAnsi"/>
                <w:b/>
                <w:bCs/>
              </w:rPr>
            </w:pPr>
            <w:r w:rsidRPr="00441B29">
              <w:rPr>
                <w:rFonts w:cstheme="minorHAnsi"/>
                <w:b/>
                <w:bCs/>
              </w:rPr>
              <w:t>DHCM - ACUTE</w:t>
            </w:r>
          </w:p>
        </w:tc>
      </w:tr>
      <w:tr w:rsidR="00441B29" w:rsidRPr="00441B29" w:rsidTr="00441B29">
        <w:tc>
          <w:tcPr>
            <w:tcW w:w="10530" w:type="dxa"/>
            <w:gridSpan w:val="4"/>
            <w:tcBorders>
              <w:top w:val="double" w:sz="4" w:space="0" w:color="auto"/>
              <w:left w:val="double" w:sz="4" w:space="0" w:color="auto"/>
              <w:bottom w:val="double" w:sz="4" w:space="0" w:color="auto"/>
              <w:right w:val="double" w:sz="4" w:space="0" w:color="auto"/>
            </w:tcBorders>
          </w:tcPr>
          <w:p w:rsidR="00441B29" w:rsidRPr="00441B29" w:rsidRDefault="00441B29" w:rsidP="00441B29">
            <w:pPr>
              <w:tabs>
                <w:tab w:val="left" w:pos="-720"/>
              </w:tabs>
              <w:suppressAutoHyphens/>
              <w:rPr>
                <w:rFonts w:cstheme="minorHAnsi"/>
                <w:b/>
              </w:rPr>
            </w:pPr>
            <w:r w:rsidRPr="00441B29">
              <w:rPr>
                <w:rFonts w:cstheme="minorHAnsi"/>
                <w:spacing w:val="-2"/>
              </w:rPr>
              <w:t xml:space="preserve">5.  CONTRACTOR NAME AND ADDRESS:     </w:t>
            </w:r>
            <w:r w:rsidRPr="00441B29">
              <w:rPr>
                <w:rFonts w:cstheme="minorHAnsi"/>
                <w:b/>
              </w:rPr>
              <w:t>UnitedHealthcare Community Plan</w:t>
            </w:r>
          </w:p>
          <w:p w:rsidR="00441B29" w:rsidRPr="00441B29" w:rsidRDefault="00441B29" w:rsidP="00441B29">
            <w:pPr>
              <w:tabs>
                <w:tab w:val="left" w:pos="-720"/>
              </w:tabs>
              <w:suppressAutoHyphens/>
              <w:jc w:val="center"/>
              <w:rPr>
                <w:rFonts w:cstheme="minorHAnsi"/>
                <w:b/>
              </w:rPr>
            </w:pPr>
            <w:r>
              <w:rPr>
                <w:rFonts w:cstheme="minorHAnsi"/>
                <w:b/>
              </w:rPr>
              <w:t xml:space="preserve">              </w:t>
            </w:r>
            <w:r w:rsidRPr="00441B29">
              <w:rPr>
                <w:rFonts w:cstheme="minorHAnsi"/>
                <w:b/>
              </w:rPr>
              <w:t xml:space="preserve"> 1 E. Washington, Suite 900</w:t>
            </w:r>
          </w:p>
          <w:p w:rsidR="00441B29" w:rsidRPr="00441B29" w:rsidRDefault="00441B29" w:rsidP="00441B29">
            <w:pPr>
              <w:jc w:val="center"/>
              <w:rPr>
                <w:rFonts w:cstheme="minorHAnsi"/>
              </w:rPr>
            </w:pPr>
            <w:r>
              <w:rPr>
                <w:rFonts w:cstheme="minorHAnsi"/>
                <w:b/>
              </w:rPr>
              <w:t xml:space="preserve">                    </w:t>
            </w:r>
            <w:r w:rsidRPr="00441B29">
              <w:rPr>
                <w:rFonts w:cstheme="minorHAnsi"/>
                <w:b/>
              </w:rPr>
              <w:t>Phoenix, AZ 85004</w:t>
            </w:r>
          </w:p>
        </w:tc>
      </w:tr>
      <w:tr w:rsidR="00441B29" w:rsidRPr="00441B29" w:rsidTr="00441B29">
        <w:tc>
          <w:tcPr>
            <w:tcW w:w="10530" w:type="dxa"/>
            <w:gridSpan w:val="4"/>
            <w:tcBorders>
              <w:top w:val="double" w:sz="4" w:space="0" w:color="auto"/>
              <w:left w:val="double" w:sz="4" w:space="0" w:color="auto"/>
              <w:bottom w:val="double" w:sz="4" w:space="0" w:color="auto"/>
              <w:right w:val="double" w:sz="4" w:space="0" w:color="auto"/>
            </w:tcBorders>
          </w:tcPr>
          <w:p w:rsidR="00441B29" w:rsidRPr="00441B29" w:rsidRDefault="00441B29" w:rsidP="00441B29">
            <w:pPr>
              <w:tabs>
                <w:tab w:val="left" w:pos="-720"/>
                <w:tab w:val="left" w:pos="360"/>
              </w:tabs>
              <w:suppressAutoHyphens/>
              <w:ind w:left="360" w:hanging="360"/>
              <w:jc w:val="both"/>
              <w:rPr>
                <w:rFonts w:cstheme="minorHAnsi"/>
                <w:spacing w:val="-2"/>
              </w:rPr>
            </w:pPr>
            <w:r w:rsidRPr="00441B29">
              <w:rPr>
                <w:rFonts w:cstheme="minorHAnsi"/>
                <w:spacing w:val="-2"/>
              </w:rPr>
              <w:t>6.</w:t>
            </w:r>
            <w:r w:rsidRPr="00441B29">
              <w:rPr>
                <w:rFonts w:cstheme="minorHAnsi"/>
                <w:spacing w:val="-2"/>
              </w:rPr>
              <w:tab/>
              <w:t>PURPOSE:</w:t>
            </w:r>
            <w:r w:rsidRPr="00441B29">
              <w:rPr>
                <w:rFonts w:cstheme="minorHAnsi"/>
                <w:b/>
                <w:spacing w:val="-2"/>
              </w:rPr>
              <w:t xml:space="preserve"> </w:t>
            </w:r>
            <w:r w:rsidRPr="00441B29">
              <w:rPr>
                <w:rFonts w:cstheme="minorHAnsi"/>
              </w:rPr>
              <w:t xml:space="preserve"> To retroactively amend select Capitation Rates for the month of October 2017.</w:t>
            </w:r>
          </w:p>
        </w:tc>
      </w:tr>
      <w:tr w:rsidR="00441B29" w:rsidRPr="00441B29" w:rsidTr="00441B29">
        <w:trPr>
          <w:trHeight w:val="260"/>
        </w:trPr>
        <w:tc>
          <w:tcPr>
            <w:tcW w:w="10530" w:type="dxa"/>
            <w:gridSpan w:val="4"/>
            <w:tcBorders>
              <w:top w:val="double" w:sz="4" w:space="0" w:color="auto"/>
              <w:left w:val="double" w:sz="4" w:space="0" w:color="auto"/>
              <w:bottom w:val="double" w:sz="4" w:space="0" w:color="auto"/>
              <w:right w:val="double" w:sz="4" w:space="0" w:color="auto"/>
            </w:tcBorders>
          </w:tcPr>
          <w:p w:rsidR="00441B29" w:rsidRPr="00441B29" w:rsidRDefault="00441B29" w:rsidP="00441B29">
            <w:pPr>
              <w:widowControl/>
              <w:numPr>
                <w:ilvl w:val="0"/>
                <w:numId w:val="29"/>
              </w:numPr>
              <w:tabs>
                <w:tab w:val="left" w:pos="-720"/>
              </w:tabs>
              <w:suppressAutoHyphens/>
              <w:overflowPunct w:val="0"/>
              <w:autoSpaceDE w:val="0"/>
              <w:autoSpaceDN w:val="0"/>
              <w:adjustRightInd w:val="0"/>
              <w:jc w:val="both"/>
              <w:textAlignment w:val="baseline"/>
              <w:rPr>
                <w:rFonts w:cstheme="minorHAnsi"/>
                <w:spacing w:val="-2"/>
              </w:rPr>
            </w:pPr>
            <w:r w:rsidRPr="00441B29">
              <w:rPr>
                <w:rFonts w:cstheme="minorHAnsi"/>
                <w:spacing w:val="-2"/>
              </w:rPr>
              <w:t>THE CONTRACT REFERENCED ABOVE IS AMENDED AS FOLLOWS:</w:t>
            </w:r>
          </w:p>
          <w:p w:rsidR="00441B29" w:rsidRPr="00441B29" w:rsidRDefault="00441B29" w:rsidP="00441B29">
            <w:pPr>
              <w:tabs>
                <w:tab w:val="left" w:pos="-720"/>
              </w:tabs>
              <w:suppressAutoHyphens/>
              <w:ind w:left="360" w:right="252"/>
              <w:jc w:val="both"/>
              <w:rPr>
                <w:rFonts w:cstheme="minorHAnsi"/>
              </w:rPr>
            </w:pPr>
            <w:r w:rsidRPr="00441B29">
              <w:rPr>
                <w:rFonts w:cstheme="minorHAnsi"/>
              </w:rPr>
              <w:t xml:space="preserve">Section 9010 of the Patient Protection and Affordable Care Act (ACA) requires that the Contractor pay a Health Insurer Assessment Fee (HIF) annually based on its respective market share of premium revenues from the preceding year (calendar year 2017 revenue).  AHCCCS provides funding to the Contractor for the Health Insurer Assessment Fee and associated taxes subject to receipt and review of documentation from the Contractor as required by AHCCCS.  </w:t>
            </w:r>
          </w:p>
          <w:p w:rsidR="00441B29" w:rsidRPr="00441B29" w:rsidRDefault="00441B29" w:rsidP="00441B29">
            <w:pPr>
              <w:tabs>
                <w:tab w:val="left" w:pos="-720"/>
                <w:tab w:val="left" w:pos="10320"/>
              </w:tabs>
              <w:suppressAutoHyphens/>
              <w:ind w:left="360" w:right="252"/>
              <w:jc w:val="both"/>
              <w:rPr>
                <w:rFonts w:cstheme="minorHAnsi"/>
              </w:rPr>
            </w:pPr>
          </w:p>
          <w:p w:rsidR="00441B29" w:rsidRPr="00441B29" w:rsidRDefault="00441B29" w:rsidP="00441B29">
            <w:pPr>
              <w:tabs>
                <w:tab w:val="left" w:pos="-720"/>
                <w:tab w:val="left" w:pos="10320"/>
              </w:tabs>
              <w:suppressAutoHyphens/>
              <w:ind w:left="360" w:right="252"/>
              <w:jc w:val="both"/>
              <w:rPr>
                <w:rFonts w:cstheme="minorHAnsi"/>
              </w:rPr>
            </w:pPr>
            <w:r w:rsidRPr="00441B29">
              <w:rPr>
                <w:rFonts w:cstheme="minorHAnsi"/>
              </w:rPr>
              <w:t xml:space="preserve">This contract amendment serves to retroactively adjust the October, 2017 capitation rates to </w:t>
            </w:r>
            <w:r w:rsidRPr="00441B29">
              <w:rPr>
                <w:rFonts w:cstheme="minorHAnsi"/>
                <w:u w:val="single"/>
              </w:rPr>
              <w:t>include</w:t>
            </w:r>
            <w:r w:rsidRPr="00441B29">
              <w:rPr>
                <w:rFonts w:cstheme="minorHAnsi"/>
              </w:rPr>
              <w:t xml:space="preserve"> the federal and state income taxes associated with the 2018 Health Insurer Assessment Fee, and amends the following sections of the contract:</w:t>
            </w:r>
          </w:p>
          <w:p w:rsidR="00441B29" w:rsidRPr="00441B29" w:rsidRDefault="00441B29" w:rsidP="00441B29">
            <w:pPr>
              <w:tabs>
                <w:tab w:val="left" w:pos="-360"/>
                <w:tab w:val="left" w:pos="360"/>
              </w:tabs>
              <w:ind w:left="1080" w:right="274"/>
              <w:rPr>
                <w:rFonts w:cstheme="minorHAnsi"/>
                <w:b/>
              </w:rPr>
            </w:pPr>
          </w:p>
          <w:p w:rsidR="00441B29" w:rsidRPr="00441B29" w:rsidRDefault="00441B29" w:rsidP="00441B29">
            <w:pPr>
              <w:widowControl/>
              <w:numPr>
                <w:ilvl w:val="0"/>
                <w:numId w:val="30"/>
              </w:numPr>
              <w:tabs>
                <w:tab w:val="left" w:pos="-360"/>
                <w:tab w:val="left" w:pos="360"/>
              </w:tabs>
              <w:autoSpaceDN w:val="0"/>
              <w:ind w:right="274"/>
              <w:rPr>
                <w:rFonts w:cstheme="minorHAnsi"/>
                <w:b/>
              </w:rPr>
            </w:pPr>
            <w:r w:rsidRPr="00441B29">
              <w:rPr>
                <w:rFonts w:cstheme="minorHAnsi"/>
                <w:b/>
              </w:rPr>
              <w:t>Section B, Capitation Rates and Contractor Specific Information</w:t>
            </w:r>
          </w:p>
          <w:p w:rsidR="00441B29" w:rsidRPr="00441B29" w:rsidRDefault="00441B29" w:rsidP="00441B29">
            <w:pPr>
              <w:jc w:val="center"/>
              <w:rPr>
                <w:rFonts w:cstheme="minorHAnsi"/>
              </w:rPr>
            </w:pPr>
            <w:r w:rsidRPr="00441B29">
              <w:rPr>
                <w:rFonts w:cstheme="minorHAnsi"/>
              </w:rPr>
              <w:t>Capitation Rates (Per Member – Per Month) revised for the month of October 2017</w:t>
            </w:r>
          </w:p>
          <w:tbl>
            <w:tblPr>
              <w:tblW w:w="4793" w:type="pct"/>
              <w:jc w:val="center"/>
              <w:tblCellMar>
                <w:left w:w="0" w:type="dxa"/>
                <w:right w:w="0" w:type="dxa"/>
              </w:tblCellMar>
              <w:tblLook w:val="04A0" w:firstRow="1" w:lastRow="0" w:firstColumn="1" w:lastColumn="0" w:noHBand="0" w:noVBand="1"/>
            </w:tblPr>
            <w:tblGrid>
              <w:gridCol w:w="1777"/>
              <w:gridCol w:w="1406"/>
              <w:gridCol w:w="1296"/>
              <w:gridCol w:w="1353"/>
              <w:gridCol w:w="1438"/>
              <w:gridCol w:w="1501"/>
              <w:gridCol w:w="1106"/>
            </w:tblGrid>
            <w:tr w:rsidR="00441B29" w:rsidRPr="00441B29" w:rsidTr="00441B29">
              <w:trPr>
                <w:trHeight w:val="291"/>
                <w:jc w:val="center"/>
              </w:trPr>
              <w:tc>
                <w:tcPr>
                  <w:tcW w:w="899" w:type="pct"/>
                  <w:tcBorders>
                    <w:top w:val="single" w:sz="4" w:space="0" w:color="auto"/>
                    <w:left w:val="single" w:sz="4" w:space="0" w:color="auto"/>
                    <w:bottom w:val="single" w:sz="4" w:space="0" w:color="auto"/>
                    <w:right w:val="single" w:sz="4" w:space="0" w:color="auto"/>
                  </w:tcBorders>
                  <w:shd w:val="clear" w:color="000000" w:fill="000000"/>
                  <w:tcMar>
                    <w:top w:w="15" w:type="dxa"/>
                    <w:left w:w="1350" w:type="dxa"/>
                    <w:bottom w:w="0" w:type="dxa"/>
                    <w:right w:w="15" w:type="dxa"/>
                  </w:tcMar>
                  <w:vAlign w:val="center"/>
                  <w:hideMark/>
                </w:tcPr>
                <w:p w:rsidR="00441B29" w:rsidRPr="00441B29" w:rsidRDefault="00441B29" w:rsidP="00441B29">
                  <w:pPr>
                    <w:ind w:firstLineChars="1000" w:firstLine="2209"/>
                    <w:rPr>
                      <w:rFonts w:cstheme="minorHAnsi"/>
                      <w:b/>
                      <w:bCs/>
                      <w:color w:val="FFFFFF"/>
                    </w:rPr>
                  </w:pPr>
                  <w:r w:rsidRPr="00441B29">
                    <w:rPr>
                      <w:rFonts w:cstheme="minorHAnsi"/>
                      <w:b/>
                      <w:bCs/>
                      <w:color w:val="FFFFFF"/>
                    </w:rPr>
                    <w:t> </w:t>
                  </w:r>
                </w:p>
              </w:tc>
              <w:tc>
                <w:tcPr>
                  <w:tcW w:w="712" w:type="pct"/>
                  <w:tcBorders>
                    <w:top w:val="single" w:sz="4" w:space="0" w:color="auto"/>
                    <w:left w:val="single" w:sz="4" w:space="0" w:color="auto"/>
                    <w:bottom w:val="single" w:sz="4" w:space="0" w:color="auto"/>
                    <w:right w:val="single" w:sz="4" w:space="0" w:color="auto"/>
                  </w:tcBorders>
                  <w:shd w:val="clear" w:color="000000" w:fill="000000"/>
                  <w:tcMar>
                    <w:top w:w="15" w:type="dxa"/>
                    <w:left w:w="15" w:type="dxa"/>
                    <w:bottom w:w="0" w:type="dxa"/>
                    <w:right w:w="15" w:type="dxa"/>
                  </w:tcMar>
                  <w:vAlign w:val="center"/>
                  <w:hideMark/>
                </w:tcPr>
                <w:p w:rsidR="00441B29" w:rsidRPr="00441B29" w:rsidRDefault="00441B29" w:rsidP="00441B29">
                  <w:pPr>
                    <w:jc w:val="center"/>
                    <w:rPr>
                      <w:rFonts w:cstheme="minorHAnsi"/>
                      <w:b/>
                      <w:bCs/>
                      <w:color w:val="FFFFFF"/>
                    </w:rPr>
                  </w:pPr>
                  <w:r w:rsidRPr="00441B29">
                    <w:rPr>
                      <w:rFonts w:cstheme="minorHAnsi"/>
                      <w:b/>
                      <w:bCs/>
                      <w:color w:val="FFFFFF"/>
                    </w:rPr>
                    <w:t>GSA 2</w:t>
                  </w:r>
                </w:p>
              </w:tc>
              <w:tc>
                <w:tcPr>
                  <w:tcW w:w="656" w:type="pct"/>
                  <w:tcBorders>
                    <w:top w:val="single" w:sz="4" w:space="0" w:color="auto"/>
                    <w:left w:val="single" w:sz="4" w:space="0" w:color="auto"/>
                    <w:bottom w:val="single" w:sz="4" w:space="0" w:color="auto"/>
                    <w:right w:val="single" w:sz="4" w:space="0" w:color="auto"/>
                  </w:tcBorders>
                  <w:shd w:val="clear" w:color="000000" w:fill="000000"/>
                </w:tcPr>
                <w:p w:rsidR="00441B29" w:rsidRPr="00441B29" w:rsidRDefault="00441B29" w:rsidP="00441B29">
                  <w:pPr>
                    <w:jc w:val="center"/>
                    <w:rPr>
                      <w:rFonts w:cstheme="minorHAnsi"/>
                      <w:b/>
                      <w:bCs/>
                      <w:color w:val="FFFFFF"/>
                    </w:rPr>
                  </w:pPr>
                  <w:r w:rsidRPr="00441B29">
                    <w:rPr>
                      <w:rFonts w:cstheme="minorHAnsi"/>
                      <w:b/>
                      <w:bCs/>
                      <w:color w:val="FFFFFF"/>
                    </w:rPr>
                    <w:t>GSA 04</w:t>
                  </w:r>
                </w:p>
              </w:tc>
              <w:tc>
                <w:tcPr>
                  <w:tcW w:w="685" w:type="pct"/>
                  <w:tcBorders>
                    <w:top w:val="single" w:sz="4" w:space="0" w:color="auto"/>
                    <w:left w:val="single" w:sz="4" w:space="0" w:color="auto"/>
                    <w:bottom w:val="single" w:sz="4" w:space="0" w:color="auto"/>
                    <w:right w:val="single" w:sz="4" w:space="0" w:color="auto"/>
                  </w:tcBorders>
                  <w:shd w:val="clear" w:color="000000" w:fill="000000"/>
                </w:tcPr>
                <w:p w:rsidR="00441B29" w:rsidRPr="00441B29" w:rsidRDefault="00441B29" w:rsidP="00441B29">
                  <w:pPr>
                    <w:jc w:val="center"/>
                    <w:rPr>
                      <w:rFonts w:cstheme="minorHAnsi"/>
                      <w:b/>
                      <w:bCs/>
                      <w:color w:val="FFFFFF"/>
                    </w:rPr>
                  </w:pPr>
                  <w:r w:rsidRPr="00441B29">
                    <w:rPr>
                      <w:rFonts w:cstheme="minorHAnsi"/>
                      <w:b/>
                      <w:bCs/>
                      <w:color w:val="FFFFFF"/>
                    </w:rPr>
                    <w:t>GSA 06</w:t>
                  </w:r>
                </w:p>
              </w:tc>
              <w:tc>
                <w:tcPr>
                  <w:tcW w:w="728" w:type="pct"/>
                  <w:tcBorders>
                    <w:top w:val="single" w:sz="4" w:space="0" w:color="auto"/>
                    <w:left w:val="single" w:sz="4" w:space="0" w:color="auto"/>
                    <w:bottom w:val="single" w:sz="4" w:space="0" w:color="auto"/>
                    <w:right w:val="single" w:sz="4" w:space="0" w:color="auto"/>
                  </w:tcBorders>
                  <w:shd w:val="clear" w:color="000000" w:fill="000000"/>
                  <w:tcMar>
                    <w:top w:w="15" w:type="dxa"/>
                    <w:left w:w="15" w:type="dxa"/>
                    <w:bottom w:w="0" w:type="dxa"/>
                    <w:right w:w="15" w:type="dxa"/>
                  </w:tcMar>
                  <w:vAlign w:val="center"/>
                  <w:hideMark/>
                </w:tcPr>
                <w:p w:rsidR="00441B29" w:rsidRPr="00441B29" w:rsidRDefault="00441B29" w:rsidP="00441B29">
                  <w:pPr>
                    <w:jc w:val="center"/>
                    <w:rPr>
                      <w:rFonts w:cstheme="minorHAnsi"/>
                      <w:b/>
                      <w:bCs/>
                      <w:color w:val="FFFFFF"/>
                    </w:rPr>
                  </w:pPr>
                  <w:r w:rsidRPr="00441B29">
                    <w:rPr>
                      <w:rFonts w:cstheme="minorHAnsi"/>
                      <w:b/>
                      <w:bCs/>
                      <w:color w:val="FFFFFF"/>
                    </w:rPr>
                    <w:t>GSA 10</w:t>
                  </w:r>
                </w:p>
              </w:tc>
              <w:tc>
                <w:tcPr>
                  <w:tcW w:w="760" w:type="pct"/>
                  <w:tcBorders>
                    <w:top w:val="single" w:sz="4" w:space="0" w:color="auto"/>
                    <w:left w:val="single" w:sz="4" w:space="0" w:color="auto"/>
                    <w:bottom w:val="single" w:sz="4" w:space="0" w:color="auto"/>
                    <w:right w:val="single" w:sz="4" w:space="0" w:color="auto"/>
                  </w:tcBorders>
                  <w:shd w:val="clear" w:color="000000" w:fill="000000"/>
                  <w:tcMar>
                    <w:top w:w="15" w:type="dxa"/>
                    <w:left w:w="15" w:type="dxa"/>
                    <w:bottom w:w="0" w:type="dxa"/>
                    <w:right w:w="15" w:type="dxa"/>
                  </w:tcMar>
                  <w:vAlign w:val="center"/>
                  <w:hideMark/>
                </w:tcPr>
                <w:p w:rsidR="00441B29" w:rsidRPr="00441B29" w:rsidRDefault="00441B29" w:rsidP="00441B29">
                  <w:pPr>
                    <w:jc w:val="center"/>
                    <w:rPr>
                      <w:rFonts w:cstheme="minorHAnsi"/>
                      <w:b/>
                      <w:bCs/>
                      <w:color w:val="FFFFFF"/>
                    </w:rPr>
                  </w:pPr>
                  <w:r w:rsidRPr="00441B29">
                    <w:rPr>
                      <w:rFonts w:cstheme="minorHAnsi"/>
                      <w:b/>
                      <w:bCs/>
                      <w:color w:val="FFFFFF"/>
                    </w:rPr>
                    <w:t>GSA 12</w:t>
                  </w:r>
                </w:p>
              </w:tc>
              <w:tc>
                <w:tcPr>
                  <w:tcW w:w="561" w:type="pct"/>
                  <w:tcBorders>
                    <w:top w:val="single" w:sz="4" w:space="0" w:color="auto"/>
                    <w:left w:val="single" w:sz="4" w:space="0" w:color="auto"/>
                    <w:bottom w:val="single" w:sz="4" w:space="0" w:color="auto"/>
                    <w:right w:val="single" w:sz="4" w:space="0" w:color="auto"/>
                  </w:tcBorders>
                  <w:shd w:val="clear" w:color="000000" w:fill="000000"/>
                </w:tcPr>
                <w:p w:rsidR="00441B29" w:rsidRPr="00441B29" w:rsidRDefault="00441B29" w:rsidP="00441B29">
                  <w:pPr>
                    <w:jc w:val="center"/>
                    <w:rPr>
                      <w:rFonts w:cstheme="minorHAnsi"/>
                      <w:b/>
                      <w:bCs/>
                      <w:color w:val="FFFFFF"/>
                    </w:rPr>
                  </w:pPr>
                  <w:r w:rsidRPr="00441B29">
                    <w:rPr>
                      <w:rFonts w:cstheme="minorHAnsi"/>
                      <w:b/>
                      <w:bCs/>
                      <w:color w:val="FFFFFF"/>
                    </w:rPr>
                    <w:t>GSA 14</w:t>
                  </w:r>
                </w:p>
              </w:tc>
            </w:tr>
            <w:tr w:rsidR="00441B29" w:rsidRPr="00441B29" w:rsidTr="00441B29">
              <w:trPr>
                <w:trHeight w:val="562"/>
                <w:jc w:val="center"/>
              </w:trPr>
              <w:tc>
                <w:tcPr>
                  <w:tcW w:w="899" w:type="pct"/>
                  <w:tcBorders>
                    <w:top w:val="single" w:sz="4" w:space="0" w:color="auto"/>
                    <w:left w:val="single" w:sz="4" w:space="0" w:color="auto"/>
                    <w:bottom w:val="single" w:sz="4" w:space="0" w:color="auto"/>
                    <w:right w:val="single" w:sz="4" w:space="0" w:color="auto"/>
                  </w:tcBorders>
                  <w:shd w:val="clear" w:color="000000" w:fill="000000"/>
                  <w:tcMar>
                    <w:top w:w="15" w:type="dxa"/>
                    <w:left w:w="15" w:type="dxa"/>
                    <w:bottom w:w="0" w:type="dxa"/>
                    <w:right w:w="15" w:type="dxa"/>
                  </w:tcMar>
                  <w:hideMark/>
                </w:tcPr>
                <w:p w:rsidR="00441B29" w:rsidRPr="00441B29" w:rsidRDefault="00441B29" w:rsidP="00441B29">
                  <w:pPr>
                    <w:jc w:val="center"/>
                    <w:rPr>
                      <w:rFonts w:cstheme="minorHAnsi"/>
                      <w:b/>
                      <w:bCs/>
                      <w:color w:val="FFFFFF"/>
                    </w:rPr>
                  </w:pPr>
                  <w:r w:rsidRPr="00441B29">
                    <w:rPr>
                      <w:rFonts w:cstheme="minorHAnsi"/>
                      <w:b/>
                      <w:bCs/>
                      <w:color w:val="FFFFFF"/>
                    </w:rPr>
                    <w:t>County</w:t>
                  </w:r>
                </w:p>
              </w:tc>
              <w:tc>
                <w:tcPr>
                  <w:tcW w:w="712" w:type="pct"/>
                  <w:tcBorders>
                    <w:top w:val="single" w:sz="4" w:space="0" w:color="auto"/>
                    <w:left w:val="single" w:sz="4" w:space="0" w:color="auto"/>
                    <w:bottom w:val="single" w:sz="4" w:space="0" w:color="auto"/>
                    <w:right w:val="single" w:sz="4" w:space="0" w:color="auto"/>
                  </w:tcBorders>
                  <w:shd w:val="clear" w:color="000000" w:fill="000000"/>
                  <w:tcMar>
                    <w:top w:w="15" w:type="dxa"/>
                    <w:left w:w="15" w:type="dxa"/>
                    <w:bottom w:w="0" w:type="dxa"/>
                    <w:right w:w="15" w:type="dxa"/>
                  </w:tcMar>
                  <w:hideMark/>
                </w:tcPr>
                <w:p w:rsidR="00441B29" w:rsidRPr="00441B29" w:rsidRDefault="00441B29" w:rsidP="00441B29">
                  <w:pPr>
                    <w:jc w:val="center"/>
                    <w:rPr>
                      <w:rFonts w:cstheme="minorHAnsi"/>
                      <w:b/>
                      <w:bCs/>
                      <w:color w:val="FFFFFF"/>
                    </w:rPr>
                  </w:pPr>
                  <w:r w:rsidRPr="00441B29">
                    <w:rPr>
                      <w:rFonts w:cstheme="minorHAnsi"/>
                      <w:b/>
                      <w:bCs/>
                      <w:color w:val="FFFFFF"/>
                    </w:rPr>
                    <w:t>(Yuma and La Paz)</w:t>
                  </w:r>
                </w:p>
              </w:tc>
              <w:tc>
                <w:tcPr>
                  <w:tcW w:w="656" w:type="pct"/>
                  <w:tcBorders>
                    <w:top w:val="single" w:sz="4" w:space="0" w:color="auto"/>
                    <w:left w:val="single" w:sz="4" w:space="0" w:color="auto"/>
                    <w:bottom w:val="single" w:sz="4" w:space="0" w:color="auto"/>
                    <w:right w:val="single" w:sz="4" w:space="0" w:color="auto"/>
                  </w:tcBorders>
                  <w:shd w:val="clear" w:color="000000" w:fill="000000"/>
                </w:tcPr>
                <w:p w:rsidR="00441B29" w:rsidRPr="00441B29" w:rsidRDefault="00441B29" w:rsidP="00441B29">
                  <w:pPr>
                    <w:jc w:val="center"/>
                    <w:rPr>
                      <w:rFonts w:cstheme="minorHAnsi"/>
                      <w:b/>
                      <w:bCs/>
                      <w:color w:val="FFFFFF"/>
                    </w:rPr>
                  </w:pPr>
                  <w:r w:rsidRPr="00441B29">
                    <w:rPr>
                      <w:rFonts w:cstheme="minorHAnsi"/>
                      <w:b/>
                      <w:bCs/>
                      <w:color w:val="FFFFFF"/>
                    </w:rPr>
                    <w:t>(Apache, Coconino, Mohave, and Navajo)</w:t>
                  </w:r>
                </w:p>
              </w:tc>
              <w:tc>
                <w:tcPr>
                  <w:tcW w:w="685" w:type="pct"/>
                  <w:tcBorders>
                    <w:top w:val="single" w:sz="4" w:space="0" w:color="auto"/>
                    <w:left w:val="single" w:sz="4" w:space="0" w:color="auto"/>
                    <w:bottom w:val="single" w:sz="4" w:space="0" w:color="auto"/>
                    <w:right w:val="single" w:sz="4" w:space="0" w:color="auto"/>
                  </w:tcBorders>
                  <w:shd w:val="clear" w:color="000000" w:fill="000000"/>
                </w:tcPr>
                <w:p w:rsidR="00441B29" w:rsidRPr="00441B29" w:rsidRDefault="00441B29" w:rsidP="00441B29">
                  <w:pPr>
                    <w:jc w:val="center"/>
                    <w:rPr>
                      <w:rFonts w:cstheme="minorHAnsi"/>
                      <w:b/>
                      <w:bCs/>
                      <w:color w:val="FFFFFF"/>
                    </w:rPr>
                  </w:pPr>
                  <w:r w:rsidRPr="00441B29">
                    <w:rPr>
                      <w:rFonts w:cstheme="minorHAnsi"/>
                      <w:b/>
                      <w:bCs/>
                      <w:color w:val="FFFFFF"/>
                    </w:rPr>
                    <w:t>(Yavapai)</w:t>
                  </w:r>
                </w:p>
              </w:tc>
              <w:tc>
                <w:tcPr>
                  <w:tcW w:w="728" w:type="pct"/>
                  <w:tcBorders>
                    <w:top w:val="single" w:sz="4" w:space="0" w:color="auto"/>
                    <w:left w:val="single" w:sz="4" w:space="0" w:color="auto"/>
                    <w:bottom w:val="single" w:sz="4" w:space="0" w:color="auto"/>
                    <w:right w:val="single" w:sz="4" w:space="0" w:color="auto"/>
                  </w:tcBorders>
                  <w:shd w:val="clear" w:color="000000" w:fill="000000"/>
                  <w:tcMar>
                    <w:top w:w="15" w:type="dxa"/>
                    <w:left w:w="15" w:type="dxa"/>
                    <w:bottom w:w="0" w:type="dxa"/>
                    <w:right w:w="15" w:type="dxa"/>
                  </w:tcMar>
                  <w:hideMark/>
                </w:tcPr>
                <w:p w:rsidR="00441B29" w:rsidRPr="00441B29" w:rsidRDefault="00441B29" w:rsidP="00441B29">
                  <w:pPr>
                    <w:jc w:val="center"/>
                    <w:rPr>
                      <w:rFonts w:cstheme="minorHAnsi"/>
                      <w:b/>
                      <w:bCs/>
                      <w:color w:val="FFFFFF"/>
                    </w:rPr>
                  </w:pPr>
                  <w:r w:rsidRPr="00441B29">
                    <w:rPr>
                      <w:rFonts w:cstheme="minorHAnsi"/>
                      <w:b/>
                      <w:bCs/>
                      <w:color w:val="FFFFFF"/>
                    </w:rPr>
                    <w:t>(Pima and Santa Cruz)</w:t>
                  </w:r>
                </w:p>
              </w:tc>
              <w:tc>
                <w:tcPr>
                  <w:tcW w:w="760" w:type="pct"/>
                  <w:tcBorders>
                    <w:top w:val="single" w:sz="4" w:space="0" w:color="auto"/>
                    <w:left w:val="single" w:sz="4" w:space="0" w:color="auto"/>
                    <w:bottom w:val="single" w:sz="4" w:space="0" w:color="auto"/>
                    <w:right w:val="single" w:sz="4" w:space="0" w:color="auto"/>
                  </w:tcBorders>
                  <w:shd w:val="clear" w:color="000000" w:fill="000000"/>
                  <w:tcMar>
                    <w:top w:w="15" w:type="dxa"/>
                    <w:left w:w="15" w:type="dxa"/>
                    <w:bottom w:w="0" w:type="dxa"/>
                    <w:right w:w="15" w:type="dxa"/>
                  </w:tcMar>
                  <w:hideMark/>
                </w:tcPr>
                <w:p w:rsidR="00441B29" w:rsidRPr="00441B29" w:rsidRDefault="00441B29" w:rsidP="00441B29">
                  <w:pPr>
                    <w:jc w:val="center"/>
                    <w:rPr>
                      <w:rFonts w:cstheme="minorHAnsi"/>
                      <w:b/>
                      <w:bCs/>
                      <w:color w:val="FFFFFF"/>
                    </w:rPr>
                  </w:pPr>
                  <w:r w:rsidRPr="00441B29">
                    <w:rPr>
                      <w:rFonts w:cstheme="minorHAnsi"/>
                      <w:b/>
                      <w:bCs/>
                      <w:color w:val="FFFFFF"/>
                    </w:rPr>
                    <w:t>(Maricopa)</w:t>
                  </w:r>
                </w:p>
              </w:tc>
              <w:tc>
                <w:tcPr>
                  <w:tcW w:w="561" w:type="pct"/>
                  <w:tcBorders>
                    <w:top w:val="single" w:sz="4" w:space="0" w:color="auto"/>
                    <w:left w:val="single" w:sz="4" w:space="0" w:color="auto"/>
                    <w:bottom w:val="single" w:sz="4" w:space="0" w:color="auto"/>
                    <w:right w:val="single" w:sz="4" w:space="0" w:color="auto"/>
                  </w:tcBorders>
                  <w:shd w:val="clear" w:color="000000" w:fill="000000"/>
                </w:tcPr>
                <w:p w:rsidR="00441B29" w:rsidRPr="00441B29" w:rsidRDefault="00441B29" w:rsidP="00441B29">
                  <w:pPr>
                    <w:rPr>
                      <w:rFonts w:cstheme="minorHAnsi"/>
                      <w:b/>
                      <w:bCs/>
                      <w:color w:val="FFFFFF"/>
                    </w:rPr>
                  </w:pPr>
                </w:p>
                <w:p w:rsidR="00441B29" w:rsidRPr="00441B29" w:rsidRDefault="00441B29" w:rsidP="00441B29">
                  <w:pPr>
                    <w:jc w:val="center"/>
                    <w:rPr>
                      <w:rFonts w:cstheme="minorHAnsi"/>
                      <w:b/>
                      <w:bCs/>
                      <w:color w:val="FFFFFF"/>
                    </w:rPr>
                  </w:pPr>
                  <w:r w:rsidRPr="00441B29">
                    <w:rPr>
                      <w:rFonts w:cstheme="minorHAnsi"/>
                      <w:b/>
                      <w:bCs/>
                      <w:color w:val="FFFFFF"/>
                    </w:rPr>
                    <w:t>(Cochise, Graham, Greenlee)</w:t>
                  </w:r>
                </w:p>
              </w:tc>
            </w:tr>
            <w:tr w:rsidR="00441B29" w:rsidRPr="00441B29" w:rsidTr="00441B29">
              <w:trPr>
                <w:trHeight w:val="352"/>
                <w:jc w:val="center"/>
              </w:trPr>
              <w:tc>
                <w:tcPr>
                  <w:tcW w:w="89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41B29" w:rsidRPr="00441B29" w:rsidRDefault="00441B29" w:rsidP="00441B29">
                  <w:pPr>
                    <w:rPr>
                      <w:rFonts w:cstheme="minorHAnsi"/>
                      <w:color w:val="000000"/>
                    </w:rPr>
                  </w:pPr>
                  <w:r w:rsidRPr="00441B29">
                    <w:rPr>
                      <w:rFonts w:cstheme="minorHAnsi"/>
                      <w:color w:val="000000"/>
                    </w:rPr>
                    <w:t>TANF/KC &lt; 1</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389.58</w:t>
                  </w:r>
                  <w:r w:rsidRPr="00441B29">
                    <w:rPr>
                      <w:rFonts w:cstheme="minorHAnsi"/>
                    </w:rPr>
                    <w:t xml:space="preserve">     517.59</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429.51</w:t>
                  </w:r>
                  <w:r w:rsidRPr="00441B29">
                    <w:rPr>
                      <w:rFonts w:cstheme="minorHAnsi"/>
                    </w:rPr>
                    <w:t xml:space="preserve">     570.64</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392.99</w:t>
                  </w:r>
                  <w:r w:rsidRPr="00441B29">
                    <w:rPr>
                      <w:rFonts w:cstheme="minorHAnsi"/>
                    </w:rPr>
                    <w:t xml:space="preserve">     522.11</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434.59</w:t>
                  </w:r>
                  <w:r w:rsidRPr="00441B29">
                    <w:rPr>
                      <w:rFonts w:cstheme="minorHAnsi"/>
                    </w:rPr>
                    <w:t xml:space="preserve">     577.38</w:t>
                  </w:r>
                </w:p>
              </w:tc>
              <w:tc>
                <w:tcPr>
                  <w:tcW w:w="76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463.38</w:t>
                  </w:r>
                  <w:r w:rsidRPr="00441B29">
                    <w:rPr>
                      <w:rFonts w:cstheme="minorHAnsi"/>
                    </w:rPr>
                    <w:t xml:space="preserve">     615.63</w:t>
                  </w:r>
                </w:p>
              </w:tc>
              <w:tc>
                <w:tcPr>
                  <w:tcW w:w="561"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475.08</w:t>
                  </w:r>
                  <w:r w:rsidRPr="00441B29">
                    <w:rPr>
                      <w:rFonts w:cstheme="minorHAnsi"/>
                    </w:rPr>
                    <w:t xml:space="preserve">     631.18</w:t>
                  </w:r>
                </w:p>
              </w:tc>
            </w:tr>
            <w:tr w:rsidR="00441B29" w:rsidRPr="00441B29" w:rsidTr="00441B29">
              <w:trPr>
                <w:trHeight w:val="326"/>
                <w:jc w:val="center"/>
              </w:trPr>
              <w:tc>
                <w:tcPr>
                  <w:tcW w:w="899" w:type="pct"/>
                  <w:tcBorders>
                    <w:top w:val="single" w:sz="4" w:space="0" w:color="auto"/>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hideMark/>
                </w:tcPr>
                <w:p w:rsidR="00441B29" w:rsidRPr="00441B29" w:rsidRDefault="00441B29" w:rsidP="00441B29">
                  <w:pPr>
                    <w:rPr>
                      <w:rFonts w:cstheme="minorHAnsi"/>
                      <w:color w:val="000000"/>
                    </w:rPr>
                  </w:pPr>
                  <w:r w:rsidRPr="00441B29">
                    <w:rPr>
                      <w:rFonts w:cstheme="minorHAnsi"/>
                      <w:color w:val="000000"/>
                    </w:rPr>
                    <w:t>TANF/KC 1-13</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120.55</w:t>
                  </w:r>
                  <w:r w:rsidRPr="00441B29">
                    <w:rPr>
                      <w:rFonts w:cstheme="minorHAnsi"/>
                    </w:rPr>
                    <w:t xml:space="preserve">     160.16</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95.74</w:t>
                  </w:r>
                  <w:r w:rsidRPr="00441B29">
                    <w:rPr>
                      <w:rFonts w:cstheme="minorHAnsi"/>
                    </w:rPr>
                    <w:t xml:space="preserve">     127.20</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114.75</w:t>
                  </w:r>
                  <w:r w:rsidRPr="00441B29">
                    <w:rPr>
                      <w:rFonts w:cstheme="minorHAnsi"/>
                    </w:rPr>
                    <w:t xml:space="preserve">     152.46</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112.60</w:t>
                  </w:r>
                  <w:r w:rsidRPr="00441B29">
                    <w:rPr>
                      <w:rFonts w:cstheme="minorHAnsi"/>
                    </w:rPr>
                    <w:t xml:space="preserve">     149.60</w:t>
                  </w:r>
                </w:p>
              </w:tc>
              <w:tc>
                <w:tcPr>
                  <w:tcW w:w="760" w:type="pct"/>
                  <w:tcBorders>
                    <w:top w:val="single" w:sz="4" w:space="0" w:color="auto"/>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114.24</w:t>
                  </w:r>
                  <w:r w:rsidRPr="00441B29">
                    <w:rPr>
                      <w:rFonts w:cstheme="minorHAnsi"/>
                    </w:rPr>
                    <w:t xml:space="preserve">     151.78</w:t>
                  </w:r>
                </w:p>
              </w:tc>
              <w:tc>
                <w:tcPr>
                  <w:tcW w:w="561" w:type="pct"/>
                  <w:tcBorders>
                    <w:top w:val="single" w:sz="4" w:space="0" w:color="auto"/>
                    <w:left w:val="single" w:sz="4" w:space="0" w:color="auto"/>
                    <w:bottom w:val="single" w:sz="8" w:space="0" w:color="auto"/>
                    <w:right w:val="single" w:sz="8" w:space="0" w:color="auto"/>
                  </w:tcBorders>
                  <w:vAlign w:val="center"/>
                </w:tcPr>
                <w:p w:rsidR="00441B29" w:rsidRPr="00441B29" w:rsidRDefault="00441B29" w:rsidP="00441B29">
                  <w:pPr>
                    <w:jc w:val="center"/>
                    <w:rPr>
                      <w:rFonts w:cstheme="minorHAnsi"/>
                    </w:rPr>
                  </w:pPr>
                  <w:r w:rsidRPr="00441B29">
                    <w:rPr>
                      <w:rFonts w:cstheme="minorHAnsi"/>
                      <w:strike/>
                    </w:rPr>
                    <w:t>114.40</w:t>
                  </w:r>
                  <w:r w:rsidRPr="00441B29">
                    <w:rPr>
                      <w:rFonts w:cstheme="minorHAnsi"/>
                    </w:rPr>
                    <w:t xml:space="preserve">     151.99</w:t>
                  </w:r>
                </w:p>
              </w:tc>
            </w:tr>
            <w:tr w:rsidR="00441B29" w:rsidRPr="00441B29" w:rsidTr="00441B29">
              <w:trPr>
                <w:trHeight w:val="326"/>
                <w:jc w:val="center"/>
              </w:trPr>
              <w:tc>
                <w:tcPr>
                  <w:tcW w:w="899" w:type="pct"/>
                  <w:tcBorders>
                    <w:top w:val="nil"/>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hideMark/>
                </w:tcPr>
                <w:p w:rsidR="00441B29" w:rsidRPr="00441B29" w:rsidRDefault="00441B29" w:rsidP="00441B29">
                  <w:pPr>
                    <w:rPr>
                      <w:rFonts w:cstheme="minorHAnsi"/>
                      <w:color w:val="000000"/>
                    </w:rPr>
                  </w:pPr>
                  <w:r w:rsidRPr="00441B29">
                    <w:rPr>
                      <w:rFonts w:cstheme="minorHAnsi"/>
                      <w:color w:val="000000"/>
                    </w:rPr>
                    <w:t>TANF/KC 14-44 F</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238.48</w:t>
                  </w:r>
                  <w:r w:rsidRPr="00441B29">
                    <w:rPr>
                      <w:rFonts w:cstheme="minorHAnsi"/>
                    </w:rPr>
                    <w:t xml:space="preserve">     316.83</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208.90</w:t>
                  </w:r>
                  <w:r w:rsidRPr="00441B29">
                    <w:rPr>
                      <w:rFonts w:cstheme="minorHAnsi"/>
                    </w:rPr>
                    <w:t xml:space="preserve">     277.54</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251.73</w:t>
                  </w:r>
                  <w:r w:rsidRPr="00441B29">
                    <w:rPr>
                      <w:rFonts w:cstheme="minorHAnsi"/>
                    </w:rPr>
                    <w:t xml:space="preserve">     334.44</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243.23</w:t>
                  </w:r>
                  <w:r w:rsidRPr="00441B29">
                    <w:rPr>
                      <w:rFonts w:cstheme="minorHAnsi"/>
                    </w:rPr>
                    <w:t xml:space="preserve">     323.15</w:t>
                  </w:r>
                </w:p>
              </w:tc>
              <w:tc>
                <w:tcPr>
                  <w:tcW w:w="760" w:type="pct"/>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262.55</w:t>
                  </w:r>
                  <w:r w:rsidRPr="00441B29">
                    <w:rPr>
                      <w:rFonts w:cstheme="minorHAnsi"/>
                    </w:rPr>
                    <w:t xml:space="preserve">     348.82</w:t>
                  </w:r>
                </w:p>
              </w:tc>
              <w:tc>
                <w:tcPr>
                  <w:tcW w:w="561" w:type="pct"/>
                  <w:tcBorders>
                    <w:top w:val="nil"/>
                    <w:left w:val="single" w:sz="4" w:space="0" w:color="auto"/>
                    <w:bottom w:val="single" w:sz="8" w:space="0" w:color="auto"/>
                    <w:right w:val="single" w:sz="8" w:space="0" w:color="auto"/>
                  </w:tcBorders>
                  <w:vAlign w:val="center"/>
                </w:tcPr>
                <w:p w:rsidR="00441B29" w:rsidRPr="00441B29" w:rsidRDefault="00441B29" w:rsidP="00441B29">
                  <w:pPr>
                    <w:jc w:val="center"/>
                    <w:rPr>
                      <w:rFonts w:cstheme="minorHAnsi"/>
                    </w:rPr>
                  </w:pPr>
                  <w:r w:rsidRPr="00441B29">
                    <w:rPr>
                      <w:rFonts w:cstheme="minorHAnsi"/>
                      <w:strike/>
                    </w:rPr>
                    <w:t>251.89</w:t>
                  </w:r>
                  <w:r w:rsidRPr="00441B29">
                    <w:rPr>
                      <w:rFonts w:cstheme="minorHAnsi"/>
                    </w:rPr>
                    <w:t xml:space="preserve">     334.65</w:t>
                  </w:r>
                </w:p>
              </w:tc>
            </w:tr>
            <w:tr w:rsidR="00441B29" w:rsidRPr="00441B29" w:rsidTr="00441B29">
              <w:trPr>
                <w:trHeight w:val="413"/>
                <w:jc w:val="center"/>
              </w:trPr>
              <w:tc>
                <w:tcPr>
                  <w:tcW w:w="899" w:type="pct"/>
                  <w:tcBorders>
                    <w:top w:val="nil"/>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hideMark/>
                </w:tcPr>
                <w:p w:rsidR="00441B29" w:rsidRPr="00441B29" w:rsidRDefault="00441B29" w:rsidP="00441B29">
                  <w:pPr>
                    <w:rPr>
                      <w:rFonts w:cstheme="minorHAnsi"/>
                      <w:color w:val="000000"/>
                    </w:rPr>
                  </w:pPr>
                  <w:r w:rsidRPr="00441B29">
                    <w:rPr>
                      <w:rFonts w:cstheme="minorHAnsi"/>
                      <w:color w:val="000000"/>
                    </w:rPr>
                    <w:t>TANF/KC 14-44 M</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141.36</w:t>
                  </w:r>
                  <w:r w:rsidRPr="00441B29">
                    <w:rPr>
                      <w:rFonts w:cstheme="minorHAnsi"/>
                    </w:rPr>
                    <w:t xml:space="preserve">     187.81</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138.09</w:t>
                  </w:r>
                  <w:r w:rsidRPr="00441B29">
                    <w:rPr>
                      <w:rFonts w:cstheme="minorHAnsi"/>
                    </w:rPr>
                    <w:t xml:space="preserve">     183.46</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204.71</w:t>
                  </w:r>
                  <w:r w:rsidRPr="00441B29">
                    <w:rPr>
                      <w:rFonts w:cstheme="minorHAnsi"/>
                    </w:rPr>
                    <w:t xml:space="preserve">     271.97</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150.46</w:t>
                  </w:r>
                  <w:r w:rsidRPr="00441B29">
                    <w:rPr>
                      <w:rFonts w:cstheme="minorHAnsi"/>
                    </w:rPr>
                    <w:t xml:space="preserve">     199.90</w:t>
                  </w:r>
                </w:p>
              </w:tc>
              <w:tc>
                <w:tcPr>
                  <w:tcW w:w="760" w:type="pct"/>
                  <w:tcBorders>
                    <w:top w:val="nil"/>
                    <w:left w:val="single" w:sz="4" w:space="0" w:color="auto"/>
                    <w:bottom w:val="single" w:sz="4" w:space="0" w:color="auto"/>
                    <w:right w:val="single" w:sz="8"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169.49</w:t>
                  </w:r>
                  <w:r w:rsidRPr="00441B29">
                    <w:rPr>
                      <w:rFonts w:cstheme="minorHAnsi"/>
                    </w:rPr>
                    <w:t xml:space="preserve">     225.18</w:t>
                  </w:r>
                </w:p>
              </w:tc>
              <w:tc>
                <w:tcPr>
                  <w:tcW w:w="561" w:type="pct"/>
                  <w:tcBorders>
                    <w:top w:val="nil"/>
                    <w:left w:val="single" w:sz="4" w:space="0" w:color="auto"/>
                    <w:bottom w:val="single" w:sz="4" w:space="0" w:color="auto"/>
                    <w:right w:val="single" w:sz="8" w:space="0" w:color="auto"/>
                  </w:tcBorders>
                  <w:vAlign w:val="center"/>
                </w:tcPr>
                <w:p w:rsidR="00441B29" w:rsidRPr="00441B29" w:rsidRDefault="00441B29" w:rsidP="00441B29">
                  <w:pPr>
                    <w:jc w:val="center"/>
                    <w:rPr>
                      <w:rFonts w:cstheme="minorHAnsi"/>
                    </w:rPr>
                  </w:pPr>
                  <w:r w:rsidRPr="00441B29">
                    <w:rPr>
                      <w:rFonts w:cstheme="minorHAnsi"/>
                      <w:strike/>
                    </w:rPr>
                    <w:t>173.11</w:t>
                  </w:r>
                  <w:r w:rsidRPr="00441B29">
                    <w:rPr>
                      <w:rFonts w:cstheme="minorHAnsi"/>
                    </w:rPr>
                    <w:t xml:space="preserve">     229.98</w:t>
                  </w:r>
                </w:p>
              </w:tc>
            </w:tr>
            <w:tr w:rsidR="00441B29" w:rsidRPr="00441B29" w:rsidTr="00441B29">
              <w:trPr>
                <w:trHeight w:val="326"/>
                <w:jc w:val="center"/>
              </w:trPr>
              <w:tc>
                <w:tcPr>
                  <w:tcW w:w="899" w:type="pct"/>
                  <w:tcBorders>
                    <w:top w:val="nil"/>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hideMark/>
                </w:tcPr>
                <w:p w:rsidR="00441B29" w:rsidRPr="00441B29" w:rsidRDefault="00441B29" w:rsidP="00441B29">
                  <w:pPr>
                    <w:rPr>
                      <w:rFonts w:cstheme="minorHAnsi"/>
                      <w:color w:val="000000"/>
                    </w:rPr>
                  </w:pPr>
                  <w:r w:rsidRPr="00441B29">
                    <w:rPr>
                      <w:rFonts w:cstheme="minorHAnsi"/>
                      <w:color w:val="000000"/>
                    </w:rPr>
                    <w:t>TANF 45+</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385.17</w:t>
                  </w:r>
                  <w:r w:rsidRPr="00441B29">
                    <w:rPr>
                      <w:rFonts w:cstheme="minorHAnsi"/>
                    </w:rPr>
                    <w:t xml:space="preserve">     511.72</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378.00</w:t>
                  </w:r>
                  <w:r w:rsidRPr="00441B29">
                    <w:rPr>
                      <w:rFonts w:cstheme="minorHAnsi"/>
                    </w:rPr>
                    <w:t xml:space="preserve">     502.20</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438.64</w:t>
                  </w:r>
                  <w:r w:rsidRPr="00441B29">
                    <w:rPr>
                      <w:rFonts w:cstheme="minorHAnsi"/>
                    </w:rPr>
                    <w:t xml:space="preserve">     582.76</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408.64</w:t>
                  </w:r>
                  <w:r w:rsidRPr="00441B29">
                    <w:rPr>
                      <w:rFonts w:cstheme="minorHAnsi"/>
                    </w:rPr>
                    <w:t xml:space="preserve">     542.91</w:t>
                  </w:r>
                </w:p>
              </w:tc>
              <w:tc>
                <w:tcPr>
                  <w:tcW w:w="76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470.86</w:t>
                  </w:r>
                  <w:r w:rsidRPr="00441B29">
                    <w:rPr>
                      <w:rFonts w:cstheme="minorHAnsi"/>
                    </w:rPr>
                    <w:t xml:space="preserve">     625.57</w:t>
                  </w:r>
                </w:p>
              </w:tc>
              <w:tc>
                <w:tcPr>
                  <w:tcW w:w="561"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459.21</w:t>
                  </w:r>
                  <w:r w:rsidRPr="00441B29">
                    <w:rPr>
                      <w:rFonts w:cstheme="minorHAnsi"/>
                    </w:rPr>
                    <w:t xml:space="preserve">     610.09</w:t>
                  </w:r>
                </w:p>
              </w:tc>
            </w:tr>
            <w:tr w:rsidR="00441B29" w:rsidRPr="00441B29" w:rsidTr="00441B29">
              <w:trPr>
                <w:trHeight w:val="238"/>
                <w:jc w:val="center"/>
              </w:trPr>
              <w:tc>
                <w:tcPr>
                  <w:tcW w:w="899" w:type="pct"/>
                  <w:tcBorders>
                    <w:top w:val="nil"/>
                    <w:left w:val="single" w:sz="8" w:space="0" w:color="auto"/>
                    <w:bottom w:val="single" w:sz="8" w:space="0" w:color="auto"/>
                    <w:right w:val="single" w:sz="4" w:space="0" w:color="auto"/>
                  </w:tcBorders>
                  <w:shd w:val="clear" w:color="auto" w:fill="auto"/>
                  <w:tcMar>
                    <w:top w:w="15" w:type="dxa"/>
                    <w:left w:w="15" w:type="dxa"/>
                    <w:bottom w:w="0" w:type="dxa"/>
                    <w:right w:w="15" w:type="dxa"/>
                  </w:tcMar>
                  <w:vAlign w:val="center"/>
                  <w:hideMark/>
                </w:tcPr>
                <w:p w:rsidR="00441B29" w:rsidRPr="00441B29" w:rsidRDefault="00441B29" w:rsidP="00441B29">
                  <w:pPr>
                    <w:rPr>
                      <w:rFonts w:cstheme="minorHAnsi"/>
                      <w:color w:val="000000"/>
                    </w:rPr>
                  </w:pPr>
                  <w:r w:rsidRPr="00441B29">
                    <w:rPr>
                      <w:rFonts w:cstheme="minorHAnsi"/>
                      <w:color w:val="000000"/>
                    </w:rPr>
                    <w:t>SSIW</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164.91</w:t>
                  </w:r>
                  <w:r w:rsidRPr="00441B29">
                    <w:rPr>
                      <w:rFonts w:cstheme="minorHAnsi"/>
                    </w:rPr>
                    <w:t xml:space="preserve">     219.10</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125.58</w:t>
                  </w:r>
                  <w:r w:rsidRPr="00441B29">
                    <w:rPr>
                      <w:rFonts w:cstheme="minorHAnsi"/>
                    </w:rPr>
                    <w:t xml:space="preserve">     166.84</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165.26</w:t>
                  </w:r>
                  <w:r w:rsidRPr="00441B29">
                    <w:rPr>
                      <w:rFonts w:cstheme="minorHAnsi"/>
                    </w:rPr>
                    <w:t xml:space="preserve">     219.56</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122.82</w:t>
                  </w:r>
                  <w:r w:rsidRPr="00441B29">
                    <w:rPr>
                      <w:rFonts w:cstheme="minorHAnsi"/>
                    </w:rPr>
                    <w:t xml:space="preserve">     163.18</w:t>
                  </w:r>
                </w:p>
              </w:tc>
              <w:tc>
                <w:tcPr>
                  <w:tcW w:w="76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154.82</w:t>
                  </w:r>
                  <w:r w:rsidRPr="00441B29">
                    <w:rPr>
                      <w:rFonts w:cstheme="minorHAnsi"/>
                    </w:rPr>
                    <w:t xml:space="preserve">     205.69</w:t>
                  </w:r>
                </w:p>
              </w:tc>
              <w:tc>
                <w:tcPr>
                  <w:tcW w:w="561"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150.67</w:t>
                  </w:r>
                  <w:r w:rsidRPr="00441B29">
                    <w:rPr>
                      <w:rFonts w:cstheme="minorHAnsi"/>
                    </w:rPr>
                    <w:t xml:space="preserve">     200.17</w:t>
                  </w:r>
                </w:p>
              </w:tc>
            </w:tr>
            <w:tr w:rsidR="00441B29" w:rsidRPr="00441B29" w:rsidTr="00441B29">
              <w:trPr>
                <w:trHeight w:val="326"/>
                <w:jc w:val="center"/>
              </w:trPr>
              <w:tc>
                <w:tcPr>
                  <w:tcW w:w="899" w:type="pct"/>
                  <w:tcBorders>
                    <w:top w:val="nil"/>
                    <w:left w:val="single" w:sz="8"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41B29" w:rsidRPr="00441B29" w:rsidRDefault="00441B29" w:rsidP="00441B29">
                  <w:pPr>
                    <w:rPr>
                      <w:rFonts w:cstheme="minorHAnsi"/>
                      <w:color w:val="000000"/>
                    </w:rPr>
                  </w:pPr>
                  <w:r w:rsidRPr="00441B29">
                    <w:rPr>
                      <w:rFonts w:cstheme="minorHAnsi"/>
                      <w:color w:val="000000"/>
                    </w:rPr>
                    <w:t>SSIWO</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996.21</w:t>
                  </w:r>
                  <w:r w:rsidRPr="00441B29">
                    <w:rPr>
                      <w:rFonts w:cstheme="minorHAnsi"/>
                    </w:rPr>
                    <w:t xml:space="preserve">     1,323.53</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944.99</w:t>
                  </w:r>
                  <w:r w:rsidRPr="00441B29">
                    <w:rPr>
                      <w:rFonts w:cstheme="minorHAnsi"/>
                    </w:rPr>
                    <w:t xml:space="preserve">     1,255.48</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1,229.06</w:t>
                  </w:r>
                  <w:r w:rsidRPr="00441B29">
                    <w:rPr>
                      <w:rFonts w:cstheme="minorHAnsi"/>
                    </w:rPr>
                    <w:t xml:space="preserve">     1,632.89</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1,035.90</w:t>
                  </w:r>
                  <w:r w:rsidRPr="00441B29">
                    <w:rPr>
                      <w:rFonts w:cstheme="minorHAnsi"/>
                    </w:rPr>
                    <w:t xml:space="preserve">     1,376.26</w:t>
                  </w:r>
                </w:p>
              </w:tc>
              <w:tc>
                <w:tcPr>
                  <w:tcW w:w="76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1,051.39</w:t>
                  </w:r>
                  <w:r w:rsidRPr="00441B29">
                    <w:rPr>
                      <w:rFonts w:cstheme="minorHAnsi"/>
                    </w:rPr>
                    <w:t xml:space="preserve">     1,396.85</w:t>
                  </w:r>
                </w:p>
              </w:tc>
              <w:tc>
                <w:tcPr>
                  <w:tcW w:w="561"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1,072.64</w:t>
                  </w:r>
                  <w:r w:rsidRPr="00441B29">
                    <w:rPr>
                      <w:rFonts w:cstheme="minorHAnsi"/>
                    </w:rPr>
                    <w:t xml:space="preserve">     1,425.08</w:t>
                  </w:r>
                </w:p>
              </w:tc>
            </w:tr>
            <w:tr w:rsidR="00441B29" w:rsidRPr="00441B29" w:rsidTr="00441B29">
              <w:trPr>
                <w:trHeight w:val="238"/>
                <w:jc w:val="center"/>
              </w:trPr>
              <w:tc>
                <w:tcPr>
                  <w:tcW w:w="89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41B29" w:rsidRPr="00441B29" w:rsidRDefault="00441B29" w:rsidP="00441B29">
                  <w:pPr>
                    <w:rPr>
                      <w:rFonts w:cstheme="minorHAnsi"/>
                      <w:color w:val="000000"/>
                    </w:rPr>
                  </w:pPr>
                  <w:r w:rsidRPr="00441B29">
                    <w:rPr>
                      <w:rFonts w:cstheme="minorHAnsi"/>
                      <w:color w:val="000000"/>
                    </w:rPr>
                    <w:t>*AHCCCS Care</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457.65</w:t>
                  </w:r>
                  <w:r w:rsidRPr="00441B29">
                    <w:rPr>
                      <w:rFonts w:cstheme="minorHAnsi"/>
                    </w:rPr>
                    <w:t xml:space="preserve">     608.01</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452.30</w:t>
                  </w:r>
                  <w:r w:rsidRPr="00441B29">
                    <w:rPr>
                      <w:rFonts w:cstheme="minorHAnsi"/>
                    </w:rPr>
                    <w:t xml:space="preserve">     600.91</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503.02</w:t>
                  </w:r>
                  <w:r w:rsidRPr="00441B29">
                    <w:rPr>
                      <w:rFonts w:cstheme="minorHAnsi"/>
                    </w:rPr>
                    <w:t xml:space="preserve">     668.29</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394.23</w:t>
                  </w:r>
                  <w:r w:rsidRPr="00441B29">
                    <w:rPr>
                      <w:rFonts w:cstheme="minorHAnsi"/>
                    </w:rPr>
                    <w:t xml:space="preserve">     523.76</w:t>
                  </w:r>
                </w:p>
              </w:tc>
              <w:tc>
                <w:tcPr>
                  <w:tcW w:w="76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514.60</w:t>
                  </w:r>
                  <w:r w:rsidRPr="00441B29">
                    <w:rPr>
                      <w:rFonts w:cstheme="minorHAnsi"/>
                    </w:rPr>
                    <w:t xml:space="preserve">     683.68</w:t>
                  </w:r>
                </w:p>
              </w:tc>
              <w:tc>
                <w:tcPr>
                  <w:tcW w:w="561"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460.46</w:t>
                  </w:r>
                  <w:r w:rsidRPr="00441B29">
                    <w:rPr>
                      <w:rFonts w:cstheme="minorHAnsi"/>
                    </w:rPr>
                    <w:t xml:space="preserve">     611.75</w:t>
                  </w:r>
                </w:p>
              </w:tc>
            </w:tr>
            <w:tr w:rsidR="00441B29" w:rsidRPr="00441B29" w:rsidTr="00441B29">
              <w:trPr>
                <w:trHeight w:val="413"/>
                <w:jc w:val="center"/>
              </w:trPr>
              <w:tc>
                <w:tcPr>
                  <w:tcW w:w="89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rPr>
                      <w:rFonts w:cstheme="minorHAnsi"/>
                      <w:color w:val="000000"/>
                    </w:rPr>
                  </w:pPr>
                  <w:r w:rsidRPr="00441B29">
                    <w:rPr>
                      <w:rFonts w:cstheme="minorHAnsi"/>
                      <w:color w:val="000000"/>
                    </w:rPr>
                    <w:t>**Newly Eligible Adults</w:t>
                  </w:r>
                </w:p>
              </w:tc>
              <w:tc>
                <w:tcPr>
                  <w:tcW w:w="71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313.11</w:t>
                  </w:r>
                  <w:r w:rsidRPr="00441B29">
                    <w:rPr>
                      <w:rFonts w:cstheme="minorHAnsi"/>
                    </w:rPr>
                    <w:t xml:space="preserve">     415.99</w:t>
                  </w:r>
                </w:p>
              </w:tc>
              <w:tc>
                <w:tcPr>
                  <w:tcW w:w="656"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347.14</w:t>
                  </w:r>
                  <w:r w:rsidRPr="00441B29">
                    <w:rPr>
                      <w:rFonts w:cstheme="minorHAnsi"/>
                    </w:rPr>
                    <w:t xml:space="preserve">     461.19</w:t>
                  </w:r>
                </w:p>
              </w:tc>
              <w:tc>
                <w:tcPr>
                  <w:tcW w:w="685"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413.55</w:t>
                  </w:r>
                  <w:r w:rsidRPr="00441B29">
                    <w:rPr>
                      <w:rFonts w:cstheme="minorHAnsi"/>
                    </w:rPr>
                    <w:t xml:space="preserve">     549.42</w:t>
                  </w:r>
                </w:p>
              </w:tc>
              <w:tc>
                <w:tcPr>
                  <w:tcW w:w="72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309.64</w:t>
                  </w:r>
                  <w:r w:rsidRPr="00441B29">
                    <w:rPr>
                      <w:rFonts w:cstheme="minorHAnsi"/>
                    </w:rPr>
                    <w:t xml:space="preserve">     411.38</w:t>
                  </w:r>
                </w:p>
              </w:tc>
              <w:tc>
                <w:tcPr>
                  <w:tcW w:w="76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441B29" w:rsidRPr="00441B29" w:rsidRDefault="00441B29" w:rsidP="00441B29">
                  <w:pPr>
                    <w:jc w:val="center"/>
                    <w:rPr>
                      <w:rFonts w:cstheme="minorHAnsi"/>
                    </w:rPr>
                  </w:pPr>
                  <w:r w:rsidRPr="00441B29">
                    <w:rPr>
                      <w:rFonts w:cstheme="minorHAnsi"/>
                      <w:strike/>
                    </w:rPr>
                    <w:t>361.61</w:t>
                  </w:r>
                  <w:r w:rsidRPr="00441B29">
                    <w:rPr>
                      <w:rFonts w:cstheme="minorHAnsi"/>
                    </w:rPr>
                    <w:t xml:space="preserve">     480.43</w:t>
                  </w:r>
                </w:p>
              </w:tc>
              <w:tc>
                <w:tcPr>
                  <w:tcW w:w="561" w:type="pct"/>
                  <w:tcBorders>
                    <w:top w:val="single" w:sz="4" w:space="0" w:color="auto"/>
                    <w:left w:val="single" w:sz="4" w:space="0" w:color="auto"/>
                    <w:bottom w:val="single" w:sz="4" w:space="0" w:color="auto"/>
                    <w:right w:val="single" w:sz="4" w:space="0" w:color="auto"/>
                  </w:tcBorders>
                  <w:vAlign w:val="center"/>
                </w:tcPr>
                <w:p w:rsidR="00441B29" w:rsidRPr="00441B29" w:rsidRDefault="00441B29" w:rsidP="00441B29">
                  <w:pPr>
                    <w:jc w:val="center"/>
                    <w:rPr>
                      <w:rFonts w:cstheme="minorHAnsi"/>
                    </w:rPr>
                  </w:pPr>
                  <w:r w:rsidRPr="00441B29">
                    <w:rPr>
                      <w:rFonts w:cstheme="minorHAnsi"/>
                      <w:strike/>
                    </w:rPr>
                    <w:t>343.73</w:t>
                  </w:r>
                  <w:r w:rsidRPr="00441B29">
                    <w:rPr>
                      <w:rFonts w:cstheme="minorHAnsi"/>
                    </w:rPr>
                    <w:t xml:space="preserve">     456.67</w:t>
                  </w:r>
                </w:p>
              </w:tc>
            </w:tr>
          </w:tbl>
          <w:p w:rsidR="00441B29" w:rsidRPr="00441B29" w:rsidRDefault="00441B29" w:rsidP="00441B29">
            <w:pPr>
              <w:tabs>
                <w:tab w:val="left" w:pos="342"/>
              </w:tabs>
              <w:ind w:right="274"/>
              <w:rPr>
                <w:rFonts w:cstheme="minorHAnsi"/>
                <w:sz w:val="18"/>
                <w:szCs w:val="18"/>
              </w:rPr>
            </w:pPr>
            <w:r w:rsidRPr="00441B29">
              <w:rPr>
                <w:rFonts w:cstheme="minorHAnsi"/>
                <w:spacing w:val="-2"/>
                <w:sz w:val="18"/>
                <w:szCs w:val="18"/>
              </w:rPr>
              <w:t>*This group was known as AHCCCS Care for the October 2015 capitation rate-setting; this is now referred to as Adult Group at or   below 106% Federal Poverty Level (Adults &lt;/=</w:t>
            </w:r>
            <w:r w:rsidRPr="00441B29">
              <w:rPr>
                <w:rFonts w:cstheme="minorHAnsi"/>
                <w:sz w:val="18"/>
                <w:szCs w:val="18"/>
              </w:rPr>
              <w:t xml:space="preserve"> 106%).</w:t>
            </w:r>
          </w:p>
          <w:p w:rsidR="00441B29" w:rsidRPr="00441B29" w:rsidRDefault="00441B29" w:rsidP="00441B29">
            <w:pPr>
              <w:rPr>
                <w:rFonts w:cstheme="minorHAnsi"/>
              </w:rPr>
            </w:pPr>
            <w:r w:rsidRPr="00441B29">
              <w:rPr>
                <w:rFonts w:cstheme="minorHAnsi"/>
                <w:spacing w:val="-2"/>
                <w:sz w:val="18"/>
                <w:szCs w:val="18"/>
              </w:rPr>
              <w:t>**This group was known as Newly Eligible Adults for the October 2015 capitation rate-setting; this is now referred to as Adult Group above 106% Federal Poverty Level (Adults &gt;</w:t>
            </w:r>
            <w:r w:rsidRPr="00441B29">
              <w:rPr>
                <w:rFonts w:cstheme="minorHAnsi"/>
                <w:sz w:val="18"/>
                <w:szCs w:val="18"/>
              </w:rPr>
              <w:t xml:space="preserve"> 106%).</w:t>
            </w:r>
          </w:p>
        </w:tc>
      </w:tr>
      <w:tr w:rsidR="00441B29" w:rsidRPr="00441B29" w:rsidTr="00441B29">
        <w:trPr>
          <w:trHeight w:val="2220"/>
        </w:trPr>
        <w:tc>
          <w:tcPr>
            <w:tcW w:w="10530" w:type="dxa"/>
            <w:gridSpan w:val="4"/>
            <w:tcBorders>
              <w:top w:val="double" w:sz="4" w:space="0" w:color="auto"/>
              <w:left w:val="double" w:sz="4" w:space="0" w:color="auto"/>
              <w:bottom w:val="double" w:sz="4" w:space="0" w:color="auto"/>
              <w:right w:val="double" w:sz="4" w:space="0" w:color="auto"/>
            </w:tcBorders>
          </w:tcPr>
          <w:p w:rsidR="00441B29" w:rsidRPr="00441B29" w:rsidRDefault="00441B29" w:rsidP="00441B29">
            <w:pPr>
              <w:widowControl/>
              <w:numPr>
                <w:ilvl w:val="0"/>
                <w:numId w:val="29"/>
              </w:numPr>
              <w:overflowPunct w:val="0"/>
              <w:autoSpaceDE w:val="0"/>
              <w:autoSpaceDN w:val="0"/>
              <w:adjustRightInd w:val="0"/>
              <w:jc w:val="both"/>
              <w:textAlignment w:val="baseline"/>
              <w:rPr>
                <w:rFonts w:cstheme="minorHAnsi"/>
              </w:rPr>
            </w:pPr>
            <w:r w:rsidRPr="00441B29">
              <w:rPr>
                <w:rFonts w:cstheme="minorHAnsi"/>
              </w:rPr>
              <w:lastRenderedPageBreak/>
              <w:t>Authority: AHCCCS is duly authorized to execute and administer agreements pursuant to A.R.S. §36-2903 et seq. and §36-2932 et seq. These contracts/amendments are exempt from the Procurement Code pursuant to A.R.S. §41-2501(H) (as effective on July 1, 2016).</w:t>
            </w:r>
          </w:p>
          <w:p w:rsidR="00441B29" w:rsidRPr="00441B29" w:rsidRDefault="00441B29" w:rsidP="00441B29">
            <w:pPr>
              <w:widowControl/>
              <w:overflowPunct w:val="0"/>
              <w:autoSpaceDE w:val="0"/>
              <w:autoSpaceDN w:val="0"/>
              <w:adjustRightInd w:val="0"/>
              <w:ind w:left="360"/>
              <w:jc w:val="both"/>
              <w:textAlignment w:val="baseline"/>
              <w:rPr>
                <w:rFonts w:cstheme="minorHAnsi"/>
              </w:rPr>
            </w:pPr>
          </w:p>
          <w:p w:rsidR="00441B29" w:rsidRPr="00441B29" w:rsidRDefault="00441B29" w:rsidP="00441B29">
            <w:pPr>
              <w:ind w:left="360"/>
              <w:jc w:val="both"/>
              <w:rPr>
                <w:rFonts w:cstheme="minorHAnsi"/>
                <w:b/>
              </w:rPr>
            </w:pPr>
            <w:r w:rsidRPr="00441B29">
              <w:rPr>
                <w:rFonts w:cstheme="minorHAnsi"/>
                <w:b/>
              </w:rPr>
              <w:t xml:space="preserve">EXCEPT AS PROVIDED FOR HEREIN, ALL TERMS AND CONDITIONS OF THE ORIGINAL CONTRACT NOT HERETOFORE CHANGED AND/OR AMENDED REMAIN UNCHANGED AND IN FULL EFFECT.  </w:t>
            </w:r>
          </w:p>
          <w:p w:rsidR="00441B29" w:rsidRPr="00441B29" w:rsidRDefault="00441B29" w:rsidP="00441B29">
            <w:pPr>
              <w:ind w:left="360"/>
              <w:jc w:val="both"/>
              <w:rPr>
                <w:rFonts w:cstheme="minorHAnsi"/>
                <w:b/>
              </w:rPr>
            </w:pPr>
          </w:p>
          <w:p w:rsidR="00441B29" w:rsidRPr="00441B29" w:rsidRDefault="00441B29" w:rsidP="00441B29">
            <w:pPr>
              <w:jc w:val="both"/>
              <w:rPr>
                <w:rFonts w:cstheme="minorHAnsi"/>
                <w:b/>
              </w:rPr>
            </w:pPr>
            <w:r w:rsidRPr="00441B29">
              <w:rPr>
                <w:rFonts w:cstheme="minorHAnsi"/>
                <w:b/>
              </w:rPr>
              <w:t xml:space="preserve">       IN WITNESS WHEREOF THE PARTIES HERETO SIGN THEIR NAMES IN AGREEMENT.</w:t>
            </w:r>
          </w:p>
        </w:tc>
      </w:tr>
      <w:tr w:rsidR="00441B29" w:rsidRPr="00441B29" w:rsidTr="00441B29">
        <w:tc>
          <w:tcPr>
            <w:tcW w:w="5220" w:type="dxa"/>
            <w:gridSpan w:val="2"/>
            <w:tcBorders>
              <w:top w:val="double" w:sz="4" w:space="0" w:color="auto"/>
              <w:left w:val="double" w:sz="4" w:space="0" w:color="auto"/>
              <w:bottom w:val="double" w:sz="4" w:space="0" w:color="auto"/>
              <w:right w:val="double" w:sz="4" w:space="0" w:color="auto"/>
            </w:tcBorders>
          </w:tcPr>
          <w:p w:rsidR="00441B29" w:rsidRPr="00BC654E" w:rsidRDefault="00441B29" w:rsidP="00441B29">
            <w:pPr>
              <w:tabs>
                <w:tab w:val="left" w:pos="-720"/>
                <w:tab w:val="center" w:pos="2670"/>
              </w:tabs>
              <w:suppressAutoHyphens/>
              <w:ind w:left="180" w:hanging="180"/>
              <w:rPr>
                <w:rFonts w:ascii="Calibri" w:hAnsi="Calibri" w:cs="Calibri"/>
                <w:spacing w:val="-2"/>
              </w:rPr>
            </w:pPr>
            <w:r w:rsidRPr="00BC654E">
              <w:rPr>
                <w:rFonts w:ascii="Calibri" w:hAnsi="Calibri" w:cs="Calibri"/>
                <w:spacing w:val="-2"/>
              </w:rPr>
              <w:t>9. SIGNATURE OF AUTHORIZED REPRESENTATIVE:</w:t>
            </w:r>
          </w:p>
          <w:p w:rsidR="00441B29" w:rsidRPr="00595CF9" w:rsidRDefault="00595CF9" w:rsidP="00595CF9">
            <w:pPr>
              <w:jc w:val="center"/>
              <w:rPr>
                <w:rFonts w:cstheme="minorHAnsi"/>
                <w:b/>
              </w:rPr>
            </w:pPr>
            <w:r w:rsidRPr="00595CF9">
              <w:rPr>
                <w:rFonts w:cstheme="minorHAnsi"/>
                <w:b/>
              </w:rPr>
              <w:t>SIGNATURE ON FILE</w:t>
            </w:r>
          </w:p>
        </w:tc>
        <w:tc>
          <w:tcPr>
            <w:tcW w:w="5310" w:type="dxa"/>
            <w:gridSpan w:val="2"/>
            <w:tcBorders>
              <w:top w:val="double" w:sz="4" w:space="0" w:color="auto"/>
              <w:left w:val="double" w:sz="4" w:space="0" w:color="auto"/>
              <w:bottom w:val="double" w:sz="4" w:space="0" w:color="auto"/>
              <w:right w:val="double" w:sz="4" w:space="0" w:color="auto"/>
            </w:tcBorders>
          </w:tcPr>
          <w:p w:rsidR="00441B29" w:rsidRPr="00BC654E" w:rsidRDefault="00441B29" w:rsidP="00441B29">
            <w:pPr>
              <w:tabs>
                <w:tab w:val="left" w:pos="-720"/>
                <w:tab w:val="center" w:pos="2670"/>
              </w:tabs>
              <w:suppressAutoHyphens/>
              <w:ind w:left="283" w:hanging="283"/>
              <w:rPr>
                <w:rFonts w:ascii="Calibri" w:hAnsi="Calibri" w:cs="Calibri"/>
                <w:spacing w:val="-2"/>
              </w:rPr>
            </w:pPr>
            <w:r w:rsidRPr="00BC654E">
              <w:rPr>
                <w:rFonts w:ascii="Calibri" w:hAnsi="Calibri" w:cs="Calibri"/>
                <w:spacing w:val="-2"/>
              </w:rPr>
              <w:t>10.</w:t>
            </w:r>
            <w:r w:rsidRPr="00BC654E">
              <w:rPr>
                <w:rFonts w:ascii="Calibri" w:hAnsi="Calibri" w:cs="Calibri"/>
                <w:spacing w:val="-2"/>
              </w:rPr>
              <w:tab/>
              <w:t>SIGNATURE OF AHCCCS CONTRACTING OFFICER:</w:t>
            </w:r>
          </w:p>
          <w:p w:rsidR="00441B29" w:rsidRPr="00595CF9" w:rsidRDefault="00595CF9" w:rsidP="00595CF9">
            <w:pPr>
              <w:jc w:val="center"/>
              <w:rPr>
                <w:rFonts w:cstheme="minorHAnsi"/>
                <w:b/>
              </w:rPr>
            </w:pPr>
            <w:r w:rsidRPr="00595CF9">
              <w:rPr>
                <w:rFonts w:cstheme="minorHAnsi"/>
                <w:b/>
              </w:rPr>
              <w:t>SIGNATURE ON FILE</w:t>
            </w:r>
          </w:p>
        </w:tc>
      </w:tr>
      <w:tr w:rsidR="00441B29" w:rsidRPr="00441B29" w:rsidTr="00441B29">
        <w:trPr>
          <w:trHeight w:val="447"/>
        </w:trPr>
        <w:tc>
          <w:tcPr>
            <w:tcW w:w="5220" w:type="dxa"/>
            <w:gridSpan w:val="2"/>
            <w:tcBorders>
              <w:top w:val="double" w:sz="4" w:space="0" w:color="auto"/>
              <w:left w:val="double" w:sz="4" w:space="0" w:color="auto"/>
              <w:bottom w:val="double" w:sz="4" w:space="0" w:color="auto"/>
              <w:right w:val="double" w:sz="4" w:space="0" w:color="auto"/>
            </w:tcBorders>
          </w:tcPr>
          <w:p w:rsidR="00441B29" w:rsidRPr="00BC654E" w:rsidRDefault="00441B29" w:rsidP="00441B29">
            <w:pPr>
              <w:tabs>
                <w:tab w:val="left" w:pos="-720"/>
                <w:tab w:val="center" w:pos="2670"/>
              </w:tabs>
              <w:suppressAutoHyphens/>
              <w:ind w:left="750" w:hanging="750"/>
              <w:rPr>
                <w:rFonts w:ascii="Calibri" w:hAnsi="Calibri" w:cs="Calibri"/>
                <w:spacing w:val="-2"/>
              </w:rPr>
            </w:pPr>
            <w:r w:rsidRPr="00BC654E">
              <w:rPr>
                <w:rFonts w:ascii="Calibri" w:hAnsi="Calibri" w:cs="Calibri"/>
                <w:spacing w:val="-2"/>
              </w:rPr>
              <w:t xml:space="preserve">TYPED NAME:  </w:t>
            </w:r>
          </w:p>
          <w:p w:rsidR="00441B29" w:rsidRPr="00441B29" w:rsidRDefault="00441B29" w:rsidP="00441B29">
            <w:pPr>
              <w:tabs>
                <w:tab w:val="left" w:pos="-720"/>
                <w:tab w:val="center" w:pos="2670"/>
              </w:tabs>
              <w:suppressAutoHyphens/>
              <w:ind w:left="749" w:hanging="749"/>
              <w:jc w:val="center"/>
              <w:rPr>
                <w:rFonts w:ascii="Calibri" w:hAnsi="Calibri" w:cs="Calibri"/>
                <w:b/>
                <w:spacing w:val="-2"/>
              </w:rPr>
            </w:pPr>
          </w:p>
        </w:tc>
        <w:tc>
          <w:tcPr>
            <w:tcW w:w="5310" w:type="dxa"/>
            <w:gridSpan w:val="2"/>
            <w:tcBorders>
              <w:top w:val="double" w:sz="4" w:space="0" w:color="auto"/>
              <w:left w:val="double" w:sz="4" w:space="0" w:color="auto"/>
              <w:bottom w:val="double" w:sz="4" w:space="0" w:color="auto"/>
              <w:right w:val="double" w:sz="4" w:space="0" w:color="auto"/>
            </w:tcBorders>
          </w:tcPr>
          <w:p w:rsidR="00441B29" w:rsidRPr="00BC654E" w:rsidRDefault="00441B29" w:rsidP="00441B29">
            <w:pPr>
              <w:tabs>
                <w:tab w:val="left" w:pos="-720"/>
                <w:tab w:val="center" w:pos="2670"/>
              </w:tabs>
              <w:suppressAutoHyphens/>
              <w:ind w:left="750" w:hanging="750"/>
              <w:rPr>
                <w:rFonts w:ascii="Calibri" w:hAnsi="Calibri" w:cs="Calibri"/>
                <w:spacing w:val="-2"/>
              </w:rPr>
            </w:pPr>
            <w:r w:rsidRPr="00BC654E">
              <w:rPr>
                <w:rFonts w:ascii="Calibri" w:hAnsi="Calibri" w:cs="Calibri"/>
                <w:spacing w:val="-2"/>
              </w:rPr>
              <w:t xml:space="preserve">TYPED NAME:  </w:t>
            </w:r>
          </w:p>
          <w:p w:rsidR="00441B29" w:rsidRPr="00441B29" w:rsidRDefault="00441B29" w:rsidP="00441B29">
            <w:pPr>
              <w:jc w:val="center"/>
              <w:rPr>
                <w:rFonts w:cstheme="minorHAnsi"/>
              </w:rPr>
            </w:pPr>
          </w:p>
        </w:tc>
      </w:tr>
      <w:tr w:rsidR="00441B29" w:rsidRPr="00441B29" w:rsidTr="00441B29">
        <w:tc>
          <w:tcPr>
            <w:tcW w:w="5220" w:type="dxa"/>
            <w:gridSpan w:val="2"/>
            <w:tcBorders>
              <w:top w:val="double" w:sz="4" w:space="0" w:color="auto"/>
              <w:left w:val="double" w:sz="4" w:space="0" w:color="auto"/>
              <w:bottom w:val="double" w:sz="4" w:space="0" w:color="auto"/>
              <w:right w:val="double" w:sz="4" w:space="0" w:color="auto"/>
            </w:tcBorders>
          </w:tcPr>
          <w:p w:rsidR="00441B29" w:rsidRPr="00BC654E" w:rsidRDefault="00441B29" w:rsidP="00441B29">
            <w:pPr>
              <w:tabs>
                <w:tab w:val="left" w:pos="-720"/>
                <w:tab w:val="center" w:pos="2670"/>
              </w:tabs>
              <w:suppressAutoHyphens/>
              <w:ind w:left="750" w:hanging="750"/>
              <w:rPr>
                <w:rFonts w:ascii="Calibri" w:hAnsi="Calibri" w:cs="Calibri"/>
                <w:spacing w:val="-2"/>
              </w:rPr>
            </w:pPr>
            <w:r w:rsidRPr="00BC654E">
              <w:rPr>
                <w:rFonts w:ascii="Calibri" w:hAnsi="Calibri" w:cs="Calibri"/>
                <w:spacing w:val="-2"/>
              </w:rPr>
              <w:t xml:space="preserve">TITLE: </w:t>
            </w:r>
          </w:p>
          <w:p w:rsidR="00441B29" w:rsidRPr="00441B29" w:rsidRDefault="00441B29" w:rsidP="00441B29">
            <w:pPr>
              <w:jc w:val="center"/>
              <w:rPr>
                <w:rFonts w:cstheme="minorHAnsi"/>
              </w:rPr>
            </w:pPr>
          </w:p>
        </w:tc>
        <w:tc>
          <w:tcPr>
            <w:tcW w:w="5310" w:type="dxa"/>
            <w:gridSpan w:val="2"/>
            <w:tcBorders>
              <w:top w:val="double" w:sz="4" w:space="0" w:color="auto"/>
              <w:left w:val="double" w:sz="4" w:space="0" w:color="auto"/>
              <w:bottom w:val="double" w:sz="4" w:space="0" w:color="auto"/>
              <w:right w:val="double" w:sz="4" w:space="0" w:color="auto"/>
            </w:tcBorders>
          </w:tcPr>
          <w:p w:rsidR="00441B29" w:rsidRPr="00BC654E" w:rsidRDefault="00441B29" w:rsidP="00441B29">
            <w:pPr>
              <w:tabs>
                <w:tab w:val="left" w:pos="-720"/>
                <w:tab w:val="center" w:pos="2670"/>
              </w:tabs>
              <w:suppressAutoHyphens/>
              <w:ind w:left="750" w:hanging="750"/>
              <w:rPr>
                <w:rFonts w:ascii="Calibri" w:hAnsi="Calibri" w:cs="Calibri"/>
                <w:spacing w:val="-2"/>
              </w:rPr>
            </w:pPr>
            <w:r w:rsidRPr="00BC654E">
              <w:rPr>
                <w:rFonts w:ascii="Calibri" w:hAnsi="Calibri" w:cs="Calibri"/>
                <w:spacing w:val="-2"/>
              </w:rPr>
              <w:t xml:space="preserve">TITLE:  </w:t>
            </w:r>
          </w:p>
          <w:p w:rsidR="00441B29" w:rsidRPr="00441B29" w:rsidRDefault="00441B29" w:rsidP="00441B29">
            <w:pPr>
              <w:jc w:val="center"/>
              <w:rPr>
                <w:rFonts w:cstheme="minorHAnsi"/>
              </w:rPr>
            </w:pPr>
          </w:p>
        </w:tc>
      </w:tr>
      <w:tr w:rsidR="00441B29" w:rsidRPr="00441B29" w:rsidTr="00441B29">
        <w:tc>
          <w:tcPr>
            <w:tcW w:w="5220" w:type="dxa"/>
            <w:gridSpan w:val="2"/>
            <w:tcBorders>
              <w:top w:val="double" w:sz="4" w:space="0" w:color="auto"/>
              <w:left w:val="double" w:sz="4" w:space="0" w:color="auto"/>
              <w:bottom w:val="double" w:sz="4" w:space="0" w:color="auto"/>
              <w:right w:val="double" w:sz="4" w:space="0" w:color="auto"/>
            </w:tcBorders>
          </w:tcPr>
          <w:p w:rsidR="00441B29" w:rsidRPr="00BC654E" w:rsidRDefault="00441B29" w:rsidP="00441B29">
            <w:pPr>
              <w:tabs>
                <w:tab w:val="left" w:pos="-720"/>
                <w:tab w:val="center" w:pos="2670"/>
              </w:tabs>
              <w:suppressAutoHyphens/>
              <w:ind w:left="750" w:hanging="750"/>
              <w:rPr>
                <w:rFonts w:ascii="Calibri" w:hAnsi="Calibri" w:cs="Calibri"/>
                <w:spacing w:val="-2"/>
              </w:rPr>
            </w:pPr>
            <w:r w:rsidRPr="00BC654E">
              <w:rPr>
                <w:rFonts w:ascii="Calibri" w:hAnsi="Calibri" w:cs="Calibri"/>
                <w:spacing w:val="-2"/>
              </w:rPr>
              <w:t>DATE:</w:t>
            </w:r>
          </w:p>
          <w:p w:rsidR="00441B29" w:rsidRPr="00441B29" w:rsidRDefault="00441B29" w:rsidP="00441B29">
            <w:pPr>
              <w:rPr>
                <w:rFonts w:cstheme="minorHAnsi"/>
              </w:rPr>
            </w:pPr>
          </w:p>
        </w:tc>
        <w:tc>
          <w:tcPr>
            <w:tcW w:w="5310" w:type="dxa"/>
            <w:gridSpan w:val="2"/>
            <w:tcBorders>
              <w:top w:val="double" w:sz="4" w:space="0" w:color="auto"/>
              <w:left w:val="double" w:sz="4" w:space="0" w:color="auto"/>
              <w:bottom w:val="double" w:sz="4" w:space="0" w:color="auto"/>
              <w:right w:val="double" w:sz="4" w:space="0" w:color="auto"/>
            </w:tcBorders>
          </w:tcPr>
          <w:p w:rsidR="00441B29" w:rsidRPr="00441B29" w:rsidRDefault="00441B29" w:rsidP="00441B29">
            <w:pPr>
              <w:rPr>
                <w:rFonts w:cstheme="minorHAnsi"/>
              </w:rPr>
            </w:pPr>
            <w:r w:rsidRPr="00BC654E">
              <w:rPr>
                <w:rFonts w:ascii="Calibri" w:hAnsi="Calibri" w:cs="Calibri"/>
                <w:spacing w:val="-2"/>
              </w:rPr>
              <w:t>DATE:</w:t>
            </w:r>
          </w:p>
        </w:tc>
      </w:tr>
    </w:tbl>
    <w:p w:rsidR="00441B29" w:rsidRPr="00441B29" w:rsidRDefault="00441B29" w:rsidP="00441B29">
      <w:pPr>
        <w:rPr>
          <w:rFonts w:cstheme="minorHAnsi"/>
        </w:rPr>
      </w:pPr>
    </w:p>
    <w:sectPr w:rsidR="00441B29" w:rsidRPr="00441B29">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424" w:rsidRDefault="00E73424" w:rsidP="00441B29">
      <w:r>
        <w:separator/>
      </w:r>
    </w:p>
  </w:endnote>
  <w:endnote w:type="continuationSeparator" w:id="0">
    <w:p w:rsidR="00E73424" w:rsidRDefault="00E73424" w:rsidP="0044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424" w:rsidRDefault="00E73424" w:rsidP="00441B29">
      <w:r>
        <w:separator/>
      </w:r>
    </w:p>
  </w:footnote>
  <w:footnote w:type="continuationSeparator" w:id="0">
    <w:p w:rsidR="00E73424" w:rsidRDefault="00E73424" w:rsidP="00441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B29" w:rsidRPr="00BC654E" w:rsidRDefault="00441B29" w:rsidP="00441B29">
    <w:pPr>
      <w:ind w:right="-720"/>
      <w:jc w:val="center"/>
      <w:rPr>
        <w:rFonts w:ascii="Calibri" w:hAnsi="Calibri" w:cs="Calibri"/>
        <w:b/>
      </w:rPr>
    </w:pPr>
    <w:r>
      <w:rPr>
        <w:rFonts w:ascii="Calibri" w:hAnsi="Calibri" w:cs="Calibri"/>
        <w:b/>
        <w:noProof/>
      </w:rPr>
      <w:drawing>
        <wp:anchor distT="0" distB="0" distL="114300" distR="114300" simplePos="0" relativeHeight="251659264" behindDoc="0" locked="0" layoutInCell="1" allowOverlap="1" wp14:anchorId="37599F4A" wp14:editId="0440BE11">
          <wp:simplePos x="0" y="0"/>
          <wp:positionH relativeFrom="column">
            <wp:posOffset>-49530</wp:posOffset>
          </wp:positionH>
          <wp:positionV relativeFrom="paragraph">
            <wp:posOffset>-293370</wp:posOffset>
          </wp:positionV>
          <wp:extent cx="1803400" cy="537845"/>
          <wp:effectExtent l="0" t="0" r="635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340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654E">
      <w:rPr>
        <w:rFonts w:ascii="Calibri" w:hAnsi="Calibri" w:cs="Calibri"/>
        <w:b/>
      </w:rPr>
      <w:t xml:space="preserve">                                             CONTRACT AMENDMENT</w:t>
    </w:r>
  </w:p>
  <w:p w:rsidR="00441B29" w:rsidRDefault="00441B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A7A78"/>
    <w:multiLevelType w:val="hybridMultilevel"/>
    <w:tmpl w:val="5232A022"/>
    <w:lvl w:ilvl="0" w:tplc="E63053DE">
      <w:start w:val="1"/>
      <w:numFmt w:val="lowerLetter"/>
      <w:lvlText w:val="%1."/>
      <w:lvlJc w:val="left"/>
      <w:pPr>
        <w:tabs>
          <w:tab w:val="num" w:pos="792"/>
        </w:tabs>
        <w:ind w:left="792" w:hanging="432"/>
      </w:pPr>
      <w:rPr>
        <w:rFonts w:hint="default"/>
        <w:b w:val="0"/>
        <w:i w:val="0"/>
        <w:sz w:val="22"/>
        <w:szCs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C5F19ED"/>
    <w:multiLevelType w:val="hybridMultilevel"/>
    <w:tmpl w:val="06DEE98C"/>
    <w:lvl w:ilvl="0" w:tplc="457C1B5A">
      <w:start w:val="1"/>
      <w:numFmt w:val="decimal"/>
      <w:lvlText w:val="%1."/>
      <w:lvlJc w:val="left"/>
      <w:pPr>
        <w:ind w:left="720" w:hanging="360"/>
      </w:pPr>
    </w:lvl>
    <w:lvl w:ilvl="1" w:tplc="04090019">
      <w:start w:val="1"/>
      <w:numFmt w:val="lowerLetter"/>
      <w:pStyle w:val="DELIVERABLES"/>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pStyle w:val="Style4Large"/>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B44D7D"/>
    <w:multiLevelType w:val="multilevel"/>
    <w:tmpl w:val="757A4FA0"/>
    <w:lvl w:ilvl="0">
      <w:start w:val="18"/>
      <w:numFmt w:val="decimal"/>
      <w:lvlText w:val="%1"/>
      <w:lvlJc w:val="left"/>
      <w:pPr>
        <w:ind w:left="972" w:hanging="432"/>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7"/>
      <w:numFmt w:val="decimal"/>
      <w:lvlText w:val="%1.%2"/>
      <w:lvlJc w:val="left"/>
      <w:pPr>
        <w:ind w:left="936" w:hanging="576"/>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680" w:hanging="720"/>
      </w:pPr>
      <w:rPr>
        <w:rFonts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3474" w:hanging="864"/>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5598" w:hanging="1008"/>
      </w:pPr>
      <w:rPr>
        <w:rFonts w:asciiTheme="minorHAnsi" w:hAnsiTheme="minorHAnsi" w:cs="Arial"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6102" w:hanging="1152"/>
      </w:pPr>
      <w:rPr>
        <w:rFonts w:asciiTheme="minorHAnsi" w:hAnsiTheme="minorHAnsi" w:cs="Arial" w:hint="default"/>
        <w:b w:val="0"/>
        <w:i w:val="0"/>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20422CBA"/>
    <w:multiLevelType w:val="singleLevel"/>
    <w:tmpl w:val="53D43E14"/>
    <w:lvl w:ilvl="0">
      <w:start w:val="3"/>
      <w:numFmt w:val="decimal"/>
      <w:lvlText w:val="%1."/>
      <w:legacy w:legacy="1" w:legacySpace="0" w:legacyIndent="360"/>
      <w:lvlJc w:val="left"/>
      <w:pPr>
        <w:ind w:left="360" w:hanging="360"/>
      </w:pPr>
    </w:lvl>
  </w:abstractNum>
  <w:abstractNum w:abstractNumId="4">
    <w:nsid w:val="278D0ADB"/>
    <w:multiLevelType w:val="hybridMultilevel"/>
    <w:tmpl w:val="4E6AD18C"/>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2E81EA8"/>
    <w:multiLevelType w:val="hybridMultilevel"/>
    <w:tmpl w:val="152467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5B599B"/>
    <w:multiLevelType w:val="hybridMultilevel"/>
    <w:tmpl w:val="BADC3C4A"/>
    <w:lvl w:ilvl="0" w:tplc="5D1A2E7A">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D000C2"/>
    <w:multiLevelType w:val="hybridMultilevel"/>
    <w:tmpl w:val="832E0286"/>
    <w:lvl w:ilvl="0" w:tplc="A3C8CE86">
      <w:start w:val="6"/>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102661"/>
    <w:multiLevelType w:val="hybridMultilevel"/>
    <w:tmpl w:val="D7626B42"/>
    <w:lvl w:ilvl="0" w:tplc="0FE62868">
      <w:start w:val="1"/>
      <w:numFmt w:val="decimal"/>
      <w:lvlText w:val="%1."/>
      <w:lvlJc w:val="left"/>
      <w:pPr>
        <w:ind w:left="720" w:hanging="360"/>
      </w:pPr>
    </w:lvl>
    <w:lvl w:ilvl="1" w:tplc="04090019">
      <w:start w:val="1"/>
      <w:numFmt w:val="lowerLetter"/>
      <w:pStyle w:val="DELIVERABLE"/>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A368FD"/>
    <w:multiLevelType w:val="hybridMultilevel"/>
    <w:tmpl w:val="28A221B0"/>
    <w:lvl w:ilvl="0" w:tplc="0409000F">
      <w:start w:val="1"/>
      <w:numFmt w:val="lowerLetter"/>
      <w:pStyle w:val="DEFINITION"/>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FD84FE2"/>
    <w:multiLevelType w:val="hybridMultilevel"/>
    <w:tmpl w:val="E8AE104C"/>
    <w:lvl w:ilvl="0" w:tplc="CB308F20">
      <w:start w:val="1"/>
      <w:numFmt w:val="decimal"/>
      <w:pStyle w:val="Style3"/>
      <w:lvlText w:val="%1."/>
      <w:lvlJc w:val="left"/>
      <w:pPr>
        <w:ind w:left="720" w:hanging="360"/>
      </w:pPr>
    </w:lvl>
    <w:lvl w:ilvl="1" w:tplc="04090019">
      <w:start w:val="1"/>
      <w:numFmt w:val="lowerLetter"/>
      <w:pStyle w:val="DEFINTIONS"/>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
  </w:num>
  <w:num w:numId="4">
    <w:abstractNumId w:val="9"/>
  </w:num>
  <w:num w:numId="5">
    <w:abstractNumId w:val="2"/>
  </w:num>
  <w:num w:numId="6">
    <w:abstractNumId w:val="5"/>
  </w:num>
  <w:num w:numId="7">
    <w:abstractNumId w:val="2"/>
  </w:num>
  <w:num w:numId="8">
    <w:abstractNumId w:val="2"/>
  </w:num>
  <w:num w:numId="9">
    <w:abstractNumId w:val="10"/>
  </w:num>
  <w:num w:numId="10">
    <w:abstractNumId w:val="0"/>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10"/>
  </w:num>
  <w:num w:numId="19">
    <w:abstractNumId w:val="8"/>
  </w:num>
  <w:num w:numId="20">
    <w:abstractNumId w:val="1"/>
  </w:num>
  <w:num w:numId="21">
    <w:abstractNumId w:val="9"/>
  </w:num>
  <w:num w:numId="22">
    <w:abstractNumId w:val="2"/>
  </w:num>
  <w:num w:numId="23">
    <w:abstractNumId w:val="5"/>
  </w:num>
  <w:num w:numId="24">
    <w:abstractNumId w:val="2"/>
  </w:num>
  <w:num w:numId="25">
    <w:abstractNumId w:val="2"/>
  </w:num>
  <w:num w:numId="26">
    <w:abstractNumId w:val="10"/>
  </w:num>
  <w:num w:numId="27">
    <w:abstractNumId w:val="0"/>
  </w:num>
  <w:num w:numId="28">
    <w:abstractNumId w:val="3"/>
  </w:num>
  <w:num w:numId="29">
    <w:abstractNumId w:val="6"/>
  </w:num>
  <w:num w:numId="30">
    <w:abstractNumId w:val="4"/>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B29"/>
    <w:rsid w:val="001C25EC"/>
    <w:rsid w:val="00441B29"/>
    <w:rsid w:val="00595CF9"/>
    <w:rsid w:val="005A6E94"/>
    <w:rsid w:val="00723E1E"/>
    <w:rsid w:val="00A21917"/>
    <w:rsid w:val="00A24745"/>
    <w:rsid w:val="00C55D3C"/>
    <w:rsid w:val="00E73424"/>
    <w:rsid w:val="00FA24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21917"/>
  </w:style>
  <w:style w:type="paragraph" w:styleId="Heading1">
    <w:name w:val="heading 1"/>
    <w:basedOn w:val="Normal"/>
    <w:link w:val="Heading1Char"/>
    <w:uiPriority w:val="1"/>
    <w:qFormat/>
    <w:rsid w:val="00A21917"/>
    <w:pPr>
      <w:ind w:left="881"/>
      <w:outlineLvl w:val="0"/>
    </w:pPr>
    <w:rPr>
      <w:rFonts w:ascii="Times New Roman" w:eastAsia="Times New Roman" w:hAnsi="Times New Roman"/>
      <w:b/>
      <w:bCs/>
      <w:sz w:val="24"/>
      <w:szCs w:val="24"/>
      <w:u w:val="single"/>
    </w:rPr>
  </w:style>
  <w:style w:type="paragraph" w:styleId="Heading2">
    <w:name w:val="heading 2"/>
    <w:basedOn w:val="Normal"/>
    <w:next w:val="Normal"/>
    <w:link w:val="Heading2Char"/>
    <w:uiPriority w:val="9"/>
    <w:semiHidden/>
    <w:unhideWhenUsed/>
    <w:qFormat/>
    <w:rsid w:val="00A247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2474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2474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2474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2474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2474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2474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Style 4"/>
    <w:basedOn w:val="Normal"/>
    <w:next w:val="Normal"/>
    <w:link w:val="Heading9Char"/>
    <w:uiPriority w:val="9"/>
    <w:semiHidden/>
    <w:unhideWhenUsed/>
    <w:qFormat/>
    <w:rsid w:val="00A2474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hibit">
    <w:name w:val="Exhibit"/>
    <w:basedOn w:val="Normal"/>
    <w:link w:val="ExhibitChar"/>
    <w:rsid w:val="00A24745"/>
    <w:rPr>
      <w:rFonts w:eastAsia="Calibri" w:cs="Times New Roman"/>
      <w:szCs w:val="20"/>
    </w:rPr>
  </w:style>
  <w:style w:type="character" w:customStyle="1" w:styleId="ExhibitChar">
    <w:name w:val="Exhibit Char"/>
    <w:basedOn w:val="DefaultParagraphFont"/>
    <w:link w:val="Exhibit"/>
    <w:rsid w:val="00A24745"/>
    <w:rPr>
      <w:rFonts w:ascii="Arial" w:eastAsia="Calibri" w:hAnsi="Arial" w:cs="Times New Roman"/>
      <w:sz w:val="20"/>
      <w:szCs w:val="20"/>
    </w:rPr>
  </w:style>
  <w:style w:type="paragraph" w:customStyle="1" w:styleId="DEFINTIONS">
    <w:name w:val="DEFINTIONS"/>
    <w:basedOn w:val="ListParagraph"/>
    <w:link w:val="DEFINTIONSChar"/>
    <w:rsid w:val="00A24745"/>
    <w:pPr>
      <w:numPr>
        <w:ilvl w:val="1"/>
        <w:numId w:val="26"/>
      </w:numPr>
      <w:overflowPunct w:val="0"/>
      <w:autoSpaceDE w:val="0"/>
      <w:autoSpaceDN w:val="0"/>
      <w:adjustRightInd w:val="0"/>
    </w:pPr>
    <w:rPr>
      <w:rFonts w:ascii="Arial" w:eastAsia="Times New Roman" w:hAnsi="Arial" w:cs="Arial"/>
      <w:sz w:val="20"/>
    </w:rPr>
  </w:style>
  <w:style w:type="character" w:customStyle="1" w:styleId="DEFINTIONSChar">
    <w:name w:val="DEFINTIONS Char"/>
    <w:basedOn w:val="ListParagraphChar"/>
    <w:link w:val="DEFINTIONS"/>
    <w:rsid w:val="00A24745"/>
    <w:rPr>
      <w:rFonts w:ascii="Arial" w:eastAsia="Times New Roman" w:hAnsi="Arial" w:cs="Arial"/>
      <w:sz w:val="20"/>
    </w:rPr>
  </w:style>
  <w:style w:type="paragraph" w:styleId="ListParagraph">
    <w:name w:val="List Paragraph"/>
    <w:aliases w:val="1. List Paragraph"/>
    <w:basedOn w:val="Normal"/>
    <w:link w:val="ListParagraphChar"/>
    <w:uiPriority w:val="34"/>
    <w:qFormat/>
    <w:rsid w:val="00A21917"/>
  </w:style>
  <w:style w:type="paragraph" w:customStyle="1" w:styleId="removedPH">
    <w:name w:val="removed PH"/>
    <w:basedOn w:val="ListParagraph"/>
    <w:link w:val="removedPHChar"/>
    <w:rsid w:val="00A24745"/>
    <w:pPr>
      <w:overflowPunct w:val="0"/>
      <w:autoSpaceDE w:val="0"/>
      <w:autoSpaceDN w:val="0"/>
      <w:adjustRightInd w:val="0"/>
    </w:pPr>
    <w:rPr>
      <w:rFonts w:eastAsia="Times New Roman" w:cs="Times New Roman"/>
    </w:rPr>
  </w:style>
  <w:style w:type="character" w:customStyle="1" w:styleId="removedPHChar">
    <w:name w:val="removed PH Char"/>
    <w:basedOn w:val="ListParagraphChar"/>
    <w:link w:val="removedPH"/>
    <w:rsid w:val="00A24745"/>
    <w:rPr>
      <w:rFonts w:ascii="Calibri" w:eastAsia="Times New Roman" w:hAnsi="Calibri" w:cs="Times New Roman"/>
    </w:rPr>
  </w:style>
  <w:style w:type="paragraph" w:customStyle="1" w:styleId="DELIVERABLE">
    <w:name w:val="DELIVERABLE"/>
    <w:basedOn w:val="ListParagraph"/>
    <w:link w:val="DELIVERABLEChar"/>
    <w:rsid w:val="00A24745"/>
    <w:pPr>
      <w:numPr>
        <w:ilvl w:val="1"/>
        <w:numId w:val="2"/>
      </w:numPr>
      <w:overflowPunct w:val="0"/>
      <w:autoSpaceDE w:val="0"/>
      <w:autoSpaceDN w:val="0"/>
      <w:adjustRightInd w:val="0"/>
      <w:ind w:left="720"/>
    </w:pPr>
    <w:rPr>
      <w:rFonts w:ascii="Arial" w:eastAsia="Times New Roman" w:hAnsi="Arial" w:cs="Times New Roman"/>
      <w:sz w:val="20"/>
      <w:szCs w:val="20"/>
    </w:rPr>
  </w:style>
  <w:style w:type="character" w:customStyle="1" w:styleId="DELIVERABLEChar">
    <w:name w:val="DELIVERABLE Char"/>
    <w:basedOn w:val="ListParagraphChar"/>
    <w:link w:val="DELIVERABLE"/>
    <w:rsid w:val="00A24745"/>
    <w:rPr>
      <w:rFonts w:ascii="Arial" w:eastAsia="Times New Roman" w:hAnsi="Arial" w:cs="Times New Roman"/>
      <w:sz w:val="20"/>
      <w:szCs w:val="20"/>
    </w:rPr>
  </w:style>
  <w:style w:type="paragraph" w:customStyle="1" w:styleId="PLACEHOLDER">
    <w:name w:val="PLACEHOLDER"/>
    <w:basedOn w:val="Normal"/>
    <w:link w:val="PLACEHOLDERChar"/>
    <w:uiPriority w:val="99"/>
    <w:rsid w:val="00A24745"/>
    <w:pPr>
      <w:overflowPunct w:val="0"/>
      <w:autoSpaceDE w:val="0"/>
      <w:autoSpaceDN w:val="0"/>
      <w:adjustRightInd w:val="0"/>
      <w:ind w:left="1440" w:hanging="360"/>
    </w:pPr>
    <w:rPr>
      <w:rFonts w:eastAsia="Times New Roman" w:cs="Times New Roman"/>
      <w:szCs w:val="20"/>
    </w:rPr>
  </w:style>
  <w:style w:type="character" w:customStyle="1" w:styleId="PLACEHOLDERChar">
    <w:name w:val="PLACEHOLDER Char"/>
    <w:basedOn w:val="DefaultParagraphFont"/>
    <w:link w:val="PLACEHOLDER"/>
    <w:uiPriority w:val="99"/>
    <w:rsid w:val="00A24745"/>
    <w:rPr>
      <w:rFonts w:ascii="Arial" w:eastAsia="Times New Roman" w:hAnsi="Arial" w:cs="Times New Roman"/>
      <w:sz w:val="20"/>
      <w:szCs w:val="20"/>
    </w:rPr>
  </w:style>
  <w:style w:type="paragraph" w:customStyle="1" w:styleId="DIBR">
    <w:name w:val="DIBR"/>
    <w:basedOn w:val="NoSpacing"/>
    <w:link w:val="DIBRChar"/>
    <w:uiPriority w:val="99"/>
    <w:rsid w:val="00A24745"/>
    <w:pPr>
      <w:ind w:left="3427"/>
    </w:pPr>
    <w:rPr>
      <w:rFonts w:eastAsia="Times New Roman"/>
    </w:rPr>
  </w:style>
  <w:style w:type="character" w:customStyle="1" w:styleId="DIBRChar">
    <w:name w:val="DIBR Char"/>
    <w:basedOn w:val="DefaultParagraphFont"/>
    <w:link w:val="DIBR"/>
    <w:uiPriority w:val="99"/>
    <w:rsid w:val="00A24745"/>
    <w:rPr>
      <w:rFonts w:ascii="Calibri" w:eastAsia="Times New Roman" w:hAnsi="Calibri" w:cs="Tahoma"/>
    </w:rPr>
  </w:style>
  <w:style w:type="paragraph" w:styleId="NoSpacing">
    <w:name w:val="No Spacing"/>
    <w:aliases w:val="Level 3"/>
    <w:basedOn w:val="Heading3"/>
    <w:link w:val="NoSpacingChar"/>
    <w:uiPriority w:val="1"/>
    <w:qFormat/>
    <w:rsid w:val="00A24745"/>
    <w:pPr>
      <w:keepNext w:val="0"/>
      <w:keepLines w:val="0"/>
      <w:spacing w:before="0"/>
      <w:outlineLvl w:val="9"/>
    </w:pPr>
    <w:rPr>
      <w:rFonts w:asciiTheme="minorHAnsi" w:eastAsiaTheme="minorHAnsi" w:hAnsiTheme="minorHAnsi" w:cstheme="minorBidi"/>
      <w:b w:val="0"/>
      <w:bCs w:val="0"/>
      <w:color w:val="auto"/>
    </w:rPr>
  </w:style>
  <w:style w:type="paragraph" w:customStyle="1" w:styleId="DEFINITIONS">
    <w:name w:val="DEFINITIONS"/>
    <w:basedOn w:val="Normal"/>
    <w:link w:val="DEFINITIONSChar"/>
    <w:rsid w:val="00A24745"/>
    <w:pPr>
      <w:overflowPunct w:val="0"/>
      <w:autoSpaceDE w:val="0"/>
      <w:autoSpaceDN w:val="0"/>
      <w:adjustRightInd w:val="0"/>
    </w:pPr>
    <w:rPr>
      <w:rFonts w:eastAsia="Times New Roman" w:cs="Times New Roman"/>
      <w:szCs w:val="20"/>
    </w:rPr>
  </w:style>
  <w:style w:type="character" w:customStyle="1" w:styleId="DEFINITIONSChar">
    <w:name w:val="DEFINITIONS Char"/>
    <w:basedOn w:val="DefaultParagraphFont"/>
    <w:link w:val="DEFINITIONS"/>
    <w:rsid w:val="00A24745"/>
    <w:rPr>
      <w:rFonts w:ascii="Arial" w:eastAsia="Times New Roman" w:hAnsi="Arial" w:cs="Times New Roman"/>
      <w:sz w:val="20"/>
      <w:szCs w:val="20"/>
    </w:rPr>
  </w:style>
  <w:style w:type="paragraph" w:customStyle="1" w:styleId="DEFINITION">
    <w:name w:val="DEFINITION"/>
    <w:basedOn w:val="Normal"/>
    <w:link w:val="DEFINITIONChar"/>
    <w:uiPriority w:val="99"/>
    <w:rsid w:val="00A24745"/>
    <w:pPr>
      <w:numPr>
        <w:numId w:val="4"/>
      </w:numPr>
      <w:overflowPunct w:val="0"/>
      <w:autoSpaceDE w:val="0"/>
      <w:autoSpaceDN w:val="0"/>
      <w:adjustRightInd w:val="0"/>
      <w:ind w:left="720"/>
    </w:pPr>
    <w:rPr>
      <w:rFonts w:eastAsia="Times New Roman" w:cs="Times New Roman"/>
      <w:szCs w:val="20"/>
    </w:rPr>
  </w:style>
  <w:style w:type="character" w:customStyle="1" w:styleId="DEFINITIONChar">
    <w:name w:val="DEFINITION Char"/>
    <w:basedOn w:val="DefaultParagraphFont"/>
    <w:link w:val="DEFINITION"/>
    <w:uiPriority w:val="99"/>
    <w:rsid w:val="00A24745"/>
    <w:rPr>
      <w:rFonts w:ascii="Arial" w:eastAsia="Times New Roman" w:hAnsi="Arial" w:cs="Times New Roman"/>
      <w:sz w:val="20"/>
      <w:szCs w:val="20"/>
    </w:rPr>
  </w:style>
  <w:style w:type="paragraph" w:customStyle="1" w:styleId="Attachment">
    <w:name w:val="Attachment"/>
    <w:basedOn w:val="Normal"/>
    <w:link w:val="AttachmentChar"/>
    <w:rsid w:val="00A24745"/>
    <w:pPr>
      <w:overflowPunct w:val="0"/>
      <w:autoSpaceDE w:val="0"/>
      <w:autoSpaceDN w:val="0"/>
      <w:adjustRightInd w:val="0"/>
    </w:pPr>
    <w:rPr>
      <w:rFonts w:eastAsia="Times New Roman" w:cs="Times New Roman"/>
      <w:szCs w:val="20"/>
    </w:rPr>
  </w:style>
  <w:style w:type="character" w:customStyle="1" w:styleId="AttachmentChar">
    <w:name w:val="Attachment Char"/>
    <w:basedOn w:val="DefaultParagraphFont"/>
    <w:link w:val="Attachment"/>
    <w:rsid w:val="00A24745"/>
    <w:rPr>
      <w:rFonts w:ascii="Arial" w:eastAsia="Times New Roman" w:hAnsi="Arial" w:cs="Times New Roman"/>
      <w:sz w:val="20"/>
      <w:szCs w:val="20"/>
    </w:rPr>
  </w:style>
  <w:style w:type="paragraph" w:customStyle="1" w:styleId="Style1">
    <w:name w:val="Style1"/>
    <w:basedOn w:val="DIBR"/>
    <w:link w:val="Style1Char"/>
    <w:rsid w:val="00A24745"/>
    <w:pPr>
      <w:tabs>
        <w:tab w:val="left" w:pos="360"/>
        <w:tab w:val="left" w:pos="9090"/>
      </w:tabs>
      <w:ind w:left="4500"/>
    </w:pPr>
  </w:style>
  <w:style w:type="character" w:customStyle="1" w:styleId="Style1Char">
    <w:name w:val="Style1 Char"/>
    <w:basedOn w:val="DIBRChar"/>
    <w:link w:val="Style1"/>
    <w:rsid w:val="00A24745"/>
    <w:rPr>
      <w:rFonts w:ascii="Calibri" w:eastAsia="Times New Roman" w:hAnsi="Calibri" w:cs="Tahoma"/>
    </w:rPr>
  </w:style>
  <w:style w:type="paragraph" w:customStyle="1" w:styleId="Normal1">
    <w:name w:val="Normal1"/>
    <w:basedOn w:val="PLACEHOLDER"/>
    <w:link w:val="normalChar"/>
    <w:rsid w:val="00A24745"/>
    <w:pPr>
      <w:overflowPunct/>
      <w:autoSpaceDE/>
      <w:autoSpaceDN/>
      <w:adjustRightInd/>
      <w:spacing w:after="200" w:line="276" w:lineRule="auto"/>
      <w:ind w:left="1080"/>
    </w:pPr>
    <w:rPr>
      <w:rFonts w:eastAsiaTheme="minorEastAsia" w:cs="Arial"/>
    </w:rPr>
  </w:style>
  <w:style w:type="character" w:customStyle="1" w:styleId="normalChar">
    <w:name w:val="normal Char"/>
    <w:basedOn w:val="DIBRChar"/>
    <w:link w:val="Normal1"/>
    <w:rsid w:val="00A24745"/>
    <w:rPr>
      <w:rFonts w:ascii="Arial" w:eastAsiaTheme="minorEastAsia" w:hAnsi="Arial" w:cs="Arial"/>
      <w:sz w:val="20"/>
      <w:szCs w:val="20"/>
    </w:rPr>
  </w:style>
  <w:style w:type="paragraph" w:customStyle="1" w:styleId="CREATELANGUAGE">
    <w:name w:val="CREATE LANGUAGE"/>
    <w:basedOn w:val="Normal"/>
    <w:link w:val="CREATELANGUAGEChar"/>
    <w:rsid w:val="00A24745"/>
    <w:rPr>
      <w:rFonts w:ascii="Calibri" w:eastAsiaTheme="minorEastAsia" w:hAnsi="Calibri" w:cs="Times New Roman"/>
    </w:rPr>
  </w:style>
  <w:style w:type="character" w:customStyle="1" w:styleId="CREATELANGUAGEChar">
    <w:name w:val="CREATE LANGUAGE Char"/>
    <w:basedOn w:val="DefaultParagraphFont"/>
    <w:link w:val="CREATELANGUAGE"/>
    <w:rsid w:val="00A24745"/>
    <w:rPr>
      <w:rFonts w:ascii="Calibri" w:eastAsiaTheme="minorEastAsia" w:hAnsi="Calibri" w:cs="Times New Roman"/>
    </w:rPr>
  </w:style>
  <w:style w:type="paragraph" w:customStyle="1" w:styleId="Style10">
    <w:name w:val="Style 1"/>
    <w:basedOn w:val="Heading5"/>
    <w:link w:val="Style1Char0"/>
    <w:rsid w:val="00A24745"/>
    <w:pPr>
      <w:ind w:left="5598" w:hanging="1008"/>
    </w:pPr>
    <w:rPr>
      <w:rFonts w:eastAsia="Times New Roman" w:cs="Arial"/>
    </w:rPr>
  </w:style>
  <w:style w:type="character" w:customStyle="1" w:styleId="Style1Char0">
    <w:name w:val="Style 1 Char"/>
    <w:basedOn w:val="Heading5Char"/>
    <w:link w:val="Style10"/>
    <w:rsid w:val="00A24745"/>
    <w:rPr>
      <w:rFonts w:ascii="Arial" w:eastAsia="Times New Roman" w:hAnsi="Arial" w:cs="Arial"/>
      <w:bCs w:val="0"/>
      <w:color w:val="243F60" w:themeColor="accent1" w:themeShade="7F"/>
      <w:sz w:val="20"/>
      <w:szCs w:val="20"/>
    </w:rPr>
  </w:style>
  <w:style w:type="character" w:customStyle="1" w:styleId="Heading5Char">
    <w:name w:val="Heading 5 Char"/>
    <w:basedOn w:val="DefaultParagraphFont"/>
    <w:link w:val="Heading5"/>
    <w:uiPriority w:val="9"/>
    <w:semiHidden/>
    <w:rsid w:val="00A24745"/>
    <w:rPr>
      <w:rFonts w:asciiTheme="majorHAnsi" w:eastAsiaTheme="majorEastAsia" w:hAnsiTheme="majorHAnsi" w:cstheme="majorBidi"/>
      <w:color w:val="243F60" w:themeColor="accent1" w:themeShade="7F"/>
    </w:rPr>
  </w:style>
  <w:style w:type="paragraph" w:customStyle="1" w:styleId="DELIVERABLES">
    <w:name w:val="DELIVERABLES"/>
    <w:link w:val="DELIVERABLESChar"/>
    <w:rsid w:val="00A24745"/>
    <w:pPr>
      <w:numPr>
        <w:ilvl w:val="1"/>
        <w:numId w:val="3"/>
      </w:numPr>
      <w:tabs>
        <w:tab w:val="num" w:pos="360"/>
      </w:tabs>
      <w:overflowPunct w:val="0"/>
      <w:autoSpaceDE w:val="0"/>
      <w:autoSpaceDN w:val="0"/>
      <w:adjustRightInd w:val="0"/>
      <w:ind w:left="1008" w:hanging="576"/>
      <w:contextualSpacing/>
    </w:pPr>
    <w:rPr>
      <w:rFonts w:ascii="Arial" w:eastAsia="Times New Roman" w:hAnsi="Arial" w:cs="Arial"/>
      <w:sz w:val="20"/>
      <w:szCs w:val="20"/>
    </w:rPr>
  </w:style>
  <w:style w:type="character" w:customStyle="1" w:styleId="DELIVERABLESChar">
    <w:name w:val="DELIVERABLES Char"/>
    <w:basedOn w:val="Style1Char"/>
    <w:link w:val="DELIVERABLES"/>
    <w:rsid w:val="00A24745"/>
    <w:rPr>
      <w:rFonts w:ascii="Arial" w:eastAsia="Times New Roman" w:hAnsi="Arial" w:cs="Arial"/>
      <w:sz w:val="20"/>
      <w:szCs w:val="20"/>
    </w:rPr>
  </w:style>
  <w:style w:type="paragraph" w:customStyle="1" w:styleId="Level5">
    <w:name w:val="Level 5"/>
    <w:basedOn w:val="Heading4"/>
    <w:rsid w:val="00A24745"/>
    <w:pPr>
      <w:spacing w:line="276" w:lineRule="auto"/>
      <w:ind w:left="3312" w:hanging="1152"/>
    </w:pPr>
    <w:rPr>
      <w:rFonts w:eastAsia="Calibri"/>
    </w:rPr>
  </w:style>
  <w:style w:type="character" w:customStyle="1" w:styleId="Heading4Char">
    <w:name w:val="Heading 4 Char"/>
    <w:basedOn w:val="DefaultParagraphFont"/>
    <w:link w:val="Heading4"/>
    <w:uiPriority w:val="9"/>
    <w:semiHidden/>
    <w:rsid w:val="00A24745"/>
    <w:rPr>
      <w:rFonts w:asciiTheme="majorHAnsi" w:eastAsiaTheme="majorEastAsia" w:hAnsiTheme="majorHAnsi" w:cstheme="majorBidi"/>
      <w:b/>
      <w:bCs/>
      <w:i/>
      <w:iCs/>
      <w:color w:val="4F81BD" w:themeColor="accent1"/>
    </w:rPr>
  </w:style>
  <w:style w:type="paragraph" w:customStyle="1" w:styleId="Level2Text">
    <w:name w:val="Level 2 Text"/>
    <w:basedOn w:val="NoSpacing"/>
    <w:rsid w:val="00A24745"/>
    <w:pPr>
      <w:ind w:left="360"/>
    </w:pPr>
    <w:rPr>
      <w:rFonts w:eastAsia="Times New Roman"/>
      <w:bCs/>
    </w:rPr>
  </w:style>
  <w:style w:type="paragraph" w:customStyle="1" w:styleId="SHALL">
    <w:name w:val="SHALL"/>
    <w:basedOn w:val="Heading3"/>
    <w:link w:val="SHALLChar"/>
    <w:rsid w:val="00A24745"/>
    <w:pPr>
      <w:ind w:left="720"/>
    </w:pPr>
    <w:rPr>
      <w:rFonts w:ascii="Arial" w:eastAsia="Calibri" w:hAnsi="Arial" w:cs="Arial"/>
      <w:spacing w:val="-2"/>
      <w:sz w:val="20"/>
      <w:szCs w:val="20"/>
      <w:u w:val="single"/>
    </w:rPr>
  </w:style>
  <w:style w:type="character" w:customStyle="1" w:styleId="SHALLChar">
    <w:name w:val="SHALL Char"/>
    <w:basedOn w:val="Heading3Char"/>
    <w:link w:val="SHALL"/>
    <w:rsid w:val="00A24745"/>
    <w:rPr>
      <w:rFonts w:ascii="Arial" w:eastAsia="Calibri" w:hAnsi="Arial" w:cs="Arial"/>
      <w:b/>
      <w:bCs/>
      <w:color w:val="4F81BD" w:themeColor="accent1"/>
      <w:spacing w:val="-2"/>
      <w:sz w:val="20"/>
      <w:szCs w:val="20"/>
      <w:u w:val="single"/>
    </w:rPr>
  </w:style>
  <w:style w:type="character" w:customStyle="1" w:styleId="Heading3Char">
    <w:name w:val="Heading 3 Char"/>
    <w:basedOn w:val="DefaultParagraphFont"/>
    <w:link w:val="Heading3"/>
    <w:uiPriority w:val="9"/>
    <w:semiHidden/>
    <w:rsid w:val="00A24745"/>
    <w:rPr>
      <w:rFonts w:asciiTheme="majorHAnsi" w:eastAsiaTheme="majorEastAsia" w:hAnsiTheme="majorHAnsi" w:cstheme="majorBidi"/>
      <w:b/>
      <w:bCs/>
      <w:color w:val="4F81BD" w:themeColor="accent1"/>
    </w:rPr>
  </w:style>
  <w:style w:type="paragraph" w:customStyle="1" w:styleId="Style2">
    <w:name w:val="Style2"/>
    <w:basedOn w:val="Heading2"/>
    <w:link w:val="Style2Char"/>
    <w:rsid w:val="00A24745"/>
    <w:pPr>
      <w:ind w:left="5345" w:hanging="576"/>
    </w:pPr>
  </w:style>
  <w:style w:type="character" w:customStyle="1" w:styleId="Style2Char">
    <w:name w:val="Style2 Char"/>
    <w:basedOn w:val="Heading2Char"/>
    <w:link w:val="Style2"/>
    <w:rsid w:val="00A24745"/>
    <w:rPr>
      <w:rFonts w:asciiTheme="majorHAnsi" w:eastAsia="Calibri" w:hAnsiTheme="majorHAnsi" w:cs="Arial"/>
      <w:b/>
      <w:bCs/>
      <w:color w:val="4F81BD" w:themeColor="accent1"/>
      <w:sz w:val="26"/>
      <w:szCs w:val="26"/>
    </w:rPr>
  </w:style>
  <w:style w:type="character" w:customStyle="1" w:styleId="Heading2Char">
    <w:name w:val="Heading 2 Char"/>
    <w:basedOn w:val="DefaultParagraphFont"/>
    <w:link w:val="Heading2"/>
    <w:uiPriority w:val="9"/>
    <w:semiHidden/>
    <w:rsid w:val="00A24745"/>
    <w:rPr>
      <w:rFonts w:asciiTheme="majorHAnsi" w:eastAsiaTheme="majorEastAsia" w:hAnsiTheme="majorHAnsi" w:cstheme="majorBidi"/>
      <w:b/>
      <w:bCs/>
      <w:color w:val="4F81BD" w:themeColor="accent1"/>
      <w:sz w:val="26"/>
      <w:szCs w:val="26"/>
    </w:rPr>
  </w:style>
  <w:style w:type="paragraph" w:customStyle="1" w:styleId="Style3SOWGrAZ4in">
    <w:name w:val="Style3 SOW Gr AZ 4 in"/>
    <w:basedOn w:val="Style1"/>
    <w:link w:val="Style3SOWGrAZ4inChar"/>
    <w:rsid w:val="00A24745"/>
    <w:pPr>
      <w:tabs>
        <w:tab w:val="clear" w:pos="360"/>
        <w:tab w:val="clear" w:pos="9090"/>
      </w:tabs>
    </w:pPr>
  </w:style>
  <w:style w:type="character" w:customStyle="1" w:styleId="Style3SOWGrAZ4inChar">
    <w:name w:val="Style3 SOW Gr AZ 4 in Char"/>
    <w:basedOn w:val="Style1Char"/>
    <w:link w:val="Style3SOWGrAZ4in"/>
    <w:rsid w:val="00A24745"/>
    <w:rPr>
      <w:rFonts w:ascii="Calibri" w:eastAsia="Times New Roman" w:hAnsi="Calibri" w:cs="Tahoma"/>
    </w:rPr>
  </w:style>
  <w:style w:type="paragraph" w:customStyle="1" w:styleId="4">
    <w:name w:val="4"/>
    <w:basedOn w:val="Style1"/>
    <w:link w:val="4Char"/>
    <w:autoRedefine/>
    <w:rsid w:val="00A24745"/>
    <w:pPr>
      <w:tabs>
        <w:tab w:val="clear" w:pos="9090"/>
      </w:tabs>
      <w:ind w:left="0"/>
    </w:pPr>
    <w:rPr>
      <w:u w:val="single"/>
    </w:rPr>
  </w:style>
  <w:style w:type="character" w:customStyle="1" w:styleId="4Char">
    <w:name w:val="4 Char"/>
    <w:basedOn w:val="Style1Char"/>
    <w:link w:val="4"/>
    <w:rsid w:val="00A24745"/>
    <w:rPr>
      <w:rFonts w:ascii="Calibri" w:eastAsia="Times New Roman" w:hAnsi="Calibri" w:cs="Tahoma"/>
      <w:u w:val="single"/>
    </w:rPr>
  </w:style>
  <w:style w:type="paragraph" w:customStyle="1" w:styleId="S4">
    <w:name w:val="S4"/>
    <w:basedOn w:val="4"/>
    <w:next w:val="Level4"/>
    <w:link w:val="S4Char"/>
    <w:autoRedefine/>
    <w:rsid w:val="00A24745"/>
    <w:pPr>
      <w:tabs>
        <w:tab w:val="left" w:pos="3960"/>
      </w:tabs>
      <w:spacing w:after="240"/>
      <w:ind w:left="2160"/>
    </w:pPr>
    <w:rPr>
      <w:rFonts w:cs="Arial"/>
    </w:rPr>
  </w:style>
  <w:style w:type="character" w:customStyle="1" w:styleId="S4Char">
    <w:name w:val="S4 Char"/>
    <w:basedOn w:val="4Char"/>
    <w:link w:val="S4"/>
    <w:rsid w:val="00A24745"/>
    <w:rPr>
      <w:rFonts w:ascii="Calibri" w:eastAsia="Times New Roman" w:hAnsi="Calibri" w:cs="Arial"/>
      <w:u w:val="single"/>
    </w:rPr>
  </w:style>
  <w:style w:type="paragraph" w:customStyle="1" w:styleId="S5">
    <w:name w:val="S5"/>
    <w:basedOn w:val="Heading5"/>
    <w:link w:val="S5Char"/>
    <w:rsid w:val="00A24745"/>
    <w:pPr>
      <w:tabs>
        <w:tab w:val="left" w:pos="4770"/>
      </w:tabs>
      <w:spacing w:before="0" w:after="240"/>
      <w:ind w:left="4770" w:hanging="1008"/>
      <w:jc w:val="both"/>
    </w:pPr>
    <w:rPr>
      <w:rFonts w:eastAsia="Times New Roman" w:cs="Times New Roman"/>
    </w:rPr>
  </w:style>
  <w:style w:type="character" w:customStyle="1" w:styleId="S5Char">
    <w:name w:val="S5 Char"/>
    <w:basedOn w:val="Heading5Char"/>
    <w:link w:val="S5"/>
    <w:rsid w:val="00A24745"/>
    <w:rPr>
      <w:rFonts w:ascii="Arial" w:eastAsia="Times New Roman" w:hAnsi="Arial" w:cs="Times New Roman"/>
      <w:bCs w:val="0"/>
      <w:color w:val="243F60" w:themeColor="accent1" w:themeShade="7F"/>
      <w:sz w:val="20"/>
      <w:szCs w:val="20"/>
    </w:rPr>
  </w:style>
  <w:style w:type="paragraph" w:customStyle="1" w:styleId="S3">
    <w:name w:val="S3"/>
    <w:basedOn w:val="Heading3"/>
    <w:link w:val="S3Char"/>
    <w:rsid w:val="00A24745"/>
    <w:rPr>
      <w:rFonts w:eastAsia="Times New Roman"/>
    </w:rPr>
  </w:style>
  <w:style w:type="character" w:customStyle="1" w:styleId="S3Char">
    <w:name w:val="S3 Char"/>
    <w:basedOn w:val="Heading3Char"/>
    <w:link w:val="S3"/>
    <w:rsid w:val="00A24745"/>
    <w:rPr>
      <w:rFonts w:ascii="Calibri" w:eastAsia="Times New Roman" w:hAnsi="Calibri" w:cs="Tahoma"/>
      <w:b/>
      <w:bCs/>
      <w:color w:val="4F81BD" w:themeColor="accent1"/>
    </w:rPr>
  </w:style>
  <w:style w:type="paragraph" w:customStyle="1" w:styleId="definitions11">
    <w:name w:val="definitions 1.1"/>
    <w:basedOn w:val="DEFINITION"/>
    <w:link w:val="definitions11Char"/>
    <w:rsid w:val="00A24745"/>
    <w:pPr>
      <w:numPr>
        <w:numId w:val="0"/>
      </w:numPr>
      <w:ind w:left="720"/>
    </w:pPr>
  </w:style>
  <w:style w:type="character" w:customStyle="1" w:styleId="definitions11Char">
    <w:name w:val="definitions 1.1 Char"/>
    <w:basedOn w:val="DEFINITIONChar"/>
    <w:link w:val="definitions11"/>
    <w:rsid w:val="00A24745"/>
    <w:rPr>
      <w:rFonts w:ascii="Arial" w:eastAsia="Times New Roman" w:hAnsi="Arial" w:cs="Times New Roman"/>
      <w:sz w:val="20"/>
      <w:szCs w:val="20"/>
    </w:rPr>
  </w:style>
  <w:style w:type="paragraph" w:customStyle="1" w:styleId="TableParagraph">
    <w:name w:val="Table Paragraph"/>
    <w:basedOn w:val="Normal"/>
    <w:qFormat/>
    <w:rsid w:val="00A21917"/>
  </w:style>
  <w:style w:type="paragraph" w:customStyle="1" w:styleId="Style3">
    <w:name w:val="Style3"/>
    <w:basedOn w:val="Heading2"/>
    <w:link w:val="Style3Char"/>
    <w:rsid w:val="00A24745"/>
    <w:pPr>
      <w:numPr>
        <w:numId w:val="1"/>
      </w:numPr>
      <w:tabs>
        <w:tab w:val="center" w:pos="5688"/>
        <w:tab w:val="right" w:pos="10800"/>
      </w:tabs>
      <w:suppressAutoHyphens/>
      <w:spacing w:before="120" w:after="60"/>
    </w:pPr>
    <w:rPr>
      <w:rFonts w:ascii="Times New Roman" w:hAnsi="Times New Roman"/>
      <w:b w:val="0"/>
      <w:bCs w:val="0"/>
      <w:spacing w:val="-3"/>
      <w:sz w:val="21"/>
      <w:szCs w:val="21"/>
    </w:rPr>
  </w:style>
  <w:style w:type="character" w:customStyle="1" w:styleId="Style3Char">
    <w:name w:val="Style3 Char"/>
    <w:link w:val="Style3"/>
    <w:rsid w:val="00A24745"/>
    <w:rPr>
      <w:rFonts w:ascii="Times New Roman" w:eastAsia="Calibri" w:hAnsi="Times New Roman" w:cs="Arial"/>
      <w:spacing w:val="-3"/>
      <w:sz w:val="21"/>
      <w:szCs w:val="21"/>
    </w:rPr>
  </w:style>
  <w:style w:type="paragraph" w:customStyle="1" w:styleId="Level4">
    <w:name w:val="Level 4"/>
    <w:basedOn w:val="S5"/>
    <w:link w:val="Level4Char"/>
    <w:rsid w:val="00A24745"/>
    <w:pPr>
      <w:ind w:left="3780" w:hanging="864"/>
    </w:pPr>
    <w:rPr>
      <w:rFonts w:eastAsia="Calibri"/>
    </w:rPr>
  </w:style>
  <w:style w:type="character" w:customStyle="1" w:styleId="Level4Char">
    <w:name w:val="Level 4 Char"/>
    <w:basedOn w:val="DefaultParagraphFont"/>
    <w:link w:val="Level4"/>
    <w:locked/>
    <w:rsid w:val="00A24745"/>
    <w:rPr>
      <w:rFonts w:ascii="Arial" w:eastAsia="Calibri" w:hAnsi="Arial" w:cs="Times New Roman"/>
      <w:bCs/>
      <w:sz w:val="20"/>
      <w:szCs w:val="20"/>
    </w:rPr>
  </w:style>
  <w:style w:type="paragraph" w:customStyle="1" w:styleId="Stylelargenumber">
    <w:name w:val="Style large number"/>
    <w:basedOn w:val="S4"/>
    <w:link w:val="StylelargenumberChar"/>
    <w:rsid w:val="00A24745"/>
    <w:pPr>
      <w:ind w:hanging="1080"/>
    </w:pPr>
  </w:style>
  <w:style w:type="character" w:customStyle="1" w:styleId="StylelargenumberChar">
    <w:name w:val="Style large number Char"/>
    <w:basedOn w:val="S4Char"/>
    <w:link w:val="Stylelargenumber"/>
    <w:rsid w:val="00A24745"/>
    <w:rPr>
      <w:rFonts w:ascii="Calibri" w:eastAsia="Times New Roman" w:hAnsi="Calibri" w:cs="Arial"/>
      <w:u w:val="single"/>
    </w:rPr>
  </w:style>
  <w:style w:type="paragraph" w:customStyle="1" w:styleId="Style4Large">
    <w:name w:val="Style4 Large"/>
    <w:basedOn w:val="Level4"/>
    <w:link w:val="Style4LargeChar"/>
    <w:rsid w:val="00A24745"/>
    <w:pPr>
      <w:numPr>
        <w:ilvl w:val="3"/>
        <w:numId w:val="20"/>
      </w:numPr>
      <w:tabs>
        <w:tab w:val="num" w:pos="3240"/>
        <w:tab w:val="left" w:pos="3690"/>
        <w:tab w:val="left" w:pos="4680"/>
      </w:tabs>
      <w:spacing w:before="120" w:after="0" w:line="271" w:lineRule="auto"/>
      <w:ind w:left="3600" w:hanging="1080"/>
    </w:pPr>
  </w:style>
  <w:style w:type="character" w:customStyle="1" w:styleId="Style4LargeChar">
    <w:name w:val="Style4 Large Char"/>
    <w:basedOn w:val="Level4Char"/>
    <w:link w:val="Style4Large"/>
    <w:rsid w:val="00A24745"/>
    <w:rPr>
      <w:rFonts w:ascii="Arial" w:eastAsia="Calibri" w:hAnsi="Arial" w:cs="Times New Roman"/>
      <w:bCs/>
      <w:sz w:val="20"/>
      <w:szCs w:val="20"/>
    </w:rPr>
  </w:style>
  <w:style w:type="character" w:customStyle="1" w:styleId="Heading1Char">
    <w:name w:val="Heading 1 Char"/>
    <w:basedOn w:val="DefaultParagraphFont"/>
    <w:link w:val="Heading1"/>
    <w:uiPriority w:val="1"/>
    <w:rsid w:val="00A24745"/>
    <w:rPr>
      <w:rFonts w:ascii="Times New Roman" w:eastAsia="Times New Roman" w:hAnsi="Times New Roman"/>
      <w:b/>
      <w:bCs/>
      <w:sz w:val="24"/>
      <w:szCs w:val="24"/>
      <w:u w:val="single"/>
    </w:rPr>
  </w:style>
  <w:style w:type="character" w:customStyle="1" w:styleId="Heading6Char">
    <w:name w:val="Heading 6 Char"/>
    <w:basedOn w:val="DefaultParagraphFont"/>
    <w:link w:val="Heading6"/>
    <w:uiPriority w:val="9"/>
    <w:semiHidden/>
    <w:rsid w:val="00A2474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247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24745"/>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Style 4 Char"/>
    <w:basedOn w:val="DefaultParagraphFont"/>
    <w:link w:val="Heading9"/>
    <w:uiPriority w:val="9"/>
    <w:semiHidden/>
    <w:rsid w:val="00A24745"/>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A24745"/>
    <w:pPr>
      <w:tabs>
        <w:tab w:val="left" w:pos="360"/>
        <w:tab w:val="left" w:pos="4054"/>
        <w:tab w:val="right" w:leader="dot" w:pos="9350"/>
      </w:tabs>
      <w:spacing w:after="120"/>
    </w:pPr>
    <w:rPr>
      <w:rFonts w:eastAsia="Times New Roman" w:cs="Arial"/>
      <w:noProof/>
      <w:szCs w:val="20"/>
      <w14:scene3d>
        <w14:camera w14:prst="orthographicFront"/>
        <w14:lightRig w14:rig="threePt" w14:dir="t">
          <w14:rot w14:lat="0" w14:lon="0" w14:rev="0"/>
        </w14:lightRig>
      </w14:scene3d>
    </w:rPr>
  </w:style>
  <w:style w:type="paragraph" w:styleId="TOC2">
    <w:name w:val="toc 2"/>
    <w:basedOn w:val="Normal"/>
    <w:next w:val="Normal"/>
    <w:autoRedefine/>
    <w:uiPriority w:val="39"/>
    <w:unhideWhenUsed/>
    <w:rsid w:val="00A24745"/>
    <w:pPr>
      <w:tabs>
        <w:tab w:val="left" w:pos="360"/>
        <w:tab w:val="left" w:pos="880"/>
        <w:tab w:val="left" w:pos="2880"/>
        <w:tab w:val="right" w:leader="dot" w:pos="9350"/>
        <w:tab w:val="left" w:pos="9450"/>
      </w:tabs>
      <w:spacing w:after="100"/>
      <w:ind w:left="359"/>
    </w:pPr>
    <w:rPr>
      <w:rFonts w:eastAsia="Times New Roman" w:cstheme="minorHAnsi"/>
      <w:noProof/>
      <w14:scene3d>
        <w14:camera w14:prst="orthographicFront"/>
        <w14:lightRig w14:rig="threePt" w14:dir="t">
          <w14:rot w14:lat="0" w14:lon="0" w14:rev="0"/>
        </w14:lightRig>
      </w14:scene3d>
    </w:rPr>
  </w:style>
  <w:style w:type="paragraph" w:styleId="TOC3">
    <w:name w:val="toc 3"/>
    <w:basedOn w:val="Normal"/>
    <w:next w:val="Normal"/>
    <w:autoRedefine/>
    <w:uiPriority w:val="39"/>
    <w:unhideWhenUsed/>
    <w:rsid w:val="00A24745"/>
    <w:pPr>
      <w:spacing w:after="100"/>
      <w:ind w:left="440"/>
    </w:pPr>
    <w:rPr>
      <w:rFonts w:eastAsia="Times New Roman" w:cs="Times New Roman"/>
    </w:rPr>
  </w:style>
  <w:style w:type="paragraph" w:styleId="Title">
    <w:name w:val="Title"/>
    <w:basedOn w:val="Normal"/>
    <w:next w:val="Normal"/>
    <w:link w:val="TitleChar"/>
    <w:uiPriority w:val="10"/>
    <w:qFormat/>
    <w:rsid w:val="00A2474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4745"/>
    <w:rPr>
      <w:rFonts w:asciiTheme="majorHAnsi" w:eastAsiaTheme="majorEastAsia" w:hAnsiTheme="majorHAnsi" w:cstheme="majorBidi"/>
      <w:color w:val="17365D" w:themeColor="text2" w:themeShade="BF"/>
      <w:spacing w:val="5"/>
      <w:kern w:val="28"/>
      <w:sz w:val="52"/>
      <w:szCs w:val="52"/>
    </w:rPr>
  </w:style>
  <w:style w:type="paragraph" w:styleId="BodyText">
    <w:name w:val="Body Text"/>
    <w:basedOn w:val="Normal"/>
    <w:link w:val="BodyTextChar"/>
    <w:uiPriority w:val="1"/>
    <w:qFormat/>
    <w:rsid w:val="00A21917"/>
    <w:pPr>
      <w:ind w:left="1783" w:hanging="36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A24745"/>
    <w:rPr>
      <w:rFonts w:ascii="Times New Roman" w:eastAsia="Times New Roman" w:hAnsi="Times New Roman"/>
      <w:sz w:val="24"/>
      <w:szCs w:val="24"/>
    </w:rPr>
  </w:style>
  <w:style w:type="paragraph" w:styleId="Subtitle">
    <w:name w:val="Subtitle"/>
    <w:basedOn w:val="Normal"/>
    <w:next w:val="Normal"/>
    <w:link w:val="SubtitleChar"/>
    <w:uiPriority w:val="11"/>
    <w:qFormat/>
    <w:rsid w:val="00A2474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4745"/>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A24745"/>
    <w:rPr>
      <w:b/>
      <w:bCs/>
    </w:rPr>
  </w:style>
  <w:style w:type="character" w:styleId="Emphasis">
    <w:name w:val="Emphasis"/>
    <w:uiPriority w:val="20"/>
    <w:qFormat/>
    <w:rsid w:val="00A24745"/>
    <w:rPr>
      <w:i/>
      <w:iCs/>
    </w:rPr>
  </w:style>
  <w:style w:type="character" w:customStyle="1" w:styleId="NoSpacingChar">
    <w:name w:val="No Spacing Char"/>
    <w:aliases w:val="Level 3 Char"/>
    <w:basedOn w:val="DefaultParagraphFont"/>
    <w:link w:val="NoSpacing"/>
    <w:uiPriority w:val="1"/>
    <w:rsid w:val="00A24745"/>
  </w:style>
  <w:style w:type="character" w:customStyle="1" w:styleId="ListParagraphChar">
    <w:name w:val="List Paragraph Char"/>
    <w:aliases w:val="1. List Paragraph Char"/>
    <w:basedOn w:val="DefaultParagraphFont"/>
    <w:link w:val="ListParagraph"/>
    <w:uiPriority w:val="34"/>
    <w:rsid w:val="00A24745"/>
  </w:style>
  <w:style w:type="paragraph" w:styleId="Quote">
    <w:name w:val="Quote"/>
    <w:basedOn w:val="Normal"/>
    <w:next w:val="Normal"/>
    <w:link w:val="QuoteChar"/>
    <w:uiPriority w:val="29"/>
    <w:qFormat/>
    <w:rsid w:val="00A24745"/>
    <w:rPr>
      <w:i/>
      <w:iCs/>
      <w:color w:val="000000" w:themeColor="text1"/>
    </w:rPr>
  </w:style>
  <w:style w:type="character" w:customStyle="1" w:styleId="QuoteChar">
    <w:name w:val="Quote Char"/>
    <w:basedOn w:val="DefaultParagraphFont"/>
    <w:link w:val="Quote"/>
    <w:uiPriority w:val="29"/>
    <w:rsid w:val="00A24745"/>
    <w:rPr>
      <w:i/>
      <w:iCs/>
      <w:color w:val="000000" w:themeColor="text1"/>
    </w:rPr>
  </w:style>
  <w:style w:type="paragraph" w:styleId="IntenseQuote">
    <w:name w:val="Intense Quote"/>
    <w:basedOn w:val="Normal"/>
    <w:next w:val="Normal"/>
    <w:link w:val="IntenseQuoteChar"/>
    <w:uiPriority w:val="30"/>
    <w:qFormat/>
    <w:rsid w:val="00A2474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24745"/>
    <w:rPr>
      <w:b/>
      <w:bCs/>
      <w:i/>
      <w:iCs/>
      <w:color w:val="4F81BD" w:themeColor="accent1"/>
    </w:rPr>
  </w:style>
  <w:style w:type="character" w:styleId="SubtleEmphasis">
    <w:name w:val="Subtle Emphasis"/>
    <w:uiPriority w:val="19"/>
    <w:qFormat/>
    <w:rsid w:val="00A24745"/>
    <w:rPr>
      <w:i/>
      <w:iCs/>
      <w:color w:val="808080" w:themeColor="text1" w:themeTint="7F"/>
    </w:rPr>
  </w:style>
  <w:style w:type="character" w:styleId="IntenseEmphasis">
    <w:name w:val="Intense Emphasis"/>
    <w:uiPriority w:val="21"/>
    <w:qFormat/>
    <w:rsid w:val="00A24745"/>
    <w:rPr>
      <w:b/>
      <w:bCs/>
      <w:i/>
      <w:iCs/>
      <w:color w:val="4F81BD" w:themeColor="accent1"/>
    </w:rPr>
  </w:style>
  <w:style w:type="character" w:styleId="SubtleReference">
    <w:name w:val="Subtle Reference"/>
    <w:uiPriority w:val="31"/>
    <w:qFormat/>
    <w:rsid w:val="00A24745"/>
    <w:rPr>
      <w:smallCaps/>
      <w:color w:val="C0504D" w:themeColor="accent2"/>
      <w:u w:val="single"/>
    </w:rPr>
  </w:style>
  <w:style w:type="character" w:styleId="IntenseReference">
    <w:name w:val="Intense Reference"/>
    <w:uiPriority w:val="32"/>
    <w:qFormat/>
    <w:rsid w:val="00A24745"/>
    <w:rPr>
      <w:b/>
      <w:bCs/>
      <w:smallCaps/>
      <w:color w:val="C0504D" w:themeColor="accent2"/>
      <w:spacing w:val="5"/>
      <w:u w:val="single"/>
    </w:rPr>
  </w:style>
  <w:style w:type="character" w:styleId="BookTitle">
    <w:name w:val="Book Title"/>
    <w:uiPriority w:val="33"/>
    <w:qFormat/>
    <w:rsid w:val="00A24745"/>
    <w:rPr>
      <w:b/>
      <w:bCs/>
      <w:smallCaps/>
      <w:spacing w:val="5"/>
    </w:rPr>
  </w:style>
  <w:style w:type="paragraph" w:styleId="TOCHeading">
    <w:name w:val="TOC Heading"/>
    <w:basedOn w:val="Heading1"/>
    <w:next w:val="Normal"/>
    <w:uiPriority w:val="39"/>
    <w:semiHidden/>
    <w:unhideWhenUsed/>
    <w:qFormat/>
    <w:rsid w:val="00A24745"/>
    <w:pPr>
      <w:keepNext/>
      <w:keepLines/>
      <w:spacing w:before="480"/>
      <w:ind w:left="0"/>
      <w:outlineLvl w:val="9"/>
    </w:pPr>
    <w:rPr>
      <w:rFonts w:asciiTheme="majorHAnsi" w:eastAsiaTheme="majorEastAsia" w:hAnsiTheme="majorHAnsi" w:cstheme="majorBidi"/>
      <w:color w:val="365F91" w:themeColor="accent1" w:themeShade="BF"/>
      <w:sz w:val="28"/>
      <w:szCs w:val="28"/>
      <w:u w:val="none"/>
    </w:rPr>
  </w:style>
  <w:style w:type="table" w:styleId="TableGrid">
    <w:name w:val="Table Grid"/>
    <w:basedOn w:val="TableNormal"/>
    <w:uiPriority w:val="59"/>
    <w:rsid w:val="00441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1B29"/>
    <w:pPr>
      <w:tabs>
        <w:tab w:val="center" w:pos="4680"/>
        <w:tab w:val="right" w:pos="9360"/>
      </w:tabs>
    </w:pPr>
  </w:style>
  <w:style w:type="character" w:customStyle="1" w:styleId="HeaderChar">
    <w:name w:val="Header Char"/>
    <w:basedOn w:val="DefaultParagraphFont"/>
    <w:link w:val="Header"/>
    <w:uiPriority w:val="99"/>
    <w:rsid w:val="00441B29"/>
  </w:style>
  <w:style w:type="paragraph" w:styleId="Footer">
    <w:name w:val="footer"/>
    <w:basedOn w:val="Normal"/>
    <w:link w:val="FooterChar"/>
    <w:uiPriority w:val="99"/>
    <w:unhideWhenUsed/>
    <w:rsid w:val="00441B29"/>
    <w:pPr>
      <w:tabs>
        <w:tab w:val="center" w:pos="4680"/>
        <w:tab w:val="right" w:pos="9360"/>
      </w:tabs>
    </w:pPr>
  </w:style>
  <w:style w:type="character" w:customStyle="1" w:styleId="FooterChar">
    <w:name w:val="Footer Char"/>
    <w:basedOn w:val="DefaultParagraphFont"/>
    <w:link w:val="Footer"/>
    <w:uiPriority w:val="99"/>
    <w:rsid w:val="00441B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21917"/>
  </w:style>
  <w:style w:type="paragraph" w:styleId="Heading1">
    <w:name w:val="heading 1"/>
    <w:basedOn w:val="Normal"/>
    <w:link w:val="Heading1Char"/>
    <w:uiPriority w:val="1"/>
    <w:qFormat/>
    <w:rsid w:val="00A21917"/>
    <w:pPr>
      <w:ind w:left="881"/>
      <w:outlineLvl w:val="0"/>
    </w:pPr>
    <w:rPr>
      <w:rFonts w:ascii="Times New Roman" w:eastAsia="Times New Roman" w:hAnsi="Times New Roman"/>
      <w:b/>
      <w:bCs/>
      <w:sz w:val="24"/>
      <w:szCs w:val="24"/>
      <w:u w:val="single"/>
    </w:rPr>
  </w:style>
  <w:style w:type="paragraph" w:styleId="Heading2">
    <w:name w:val="heading 2"/>
    <w:basedOn w:val="Normal"/>
    <w:next w:val="Normal"/>
    <w:link w:val="Heading2Char"/>
    <w:uiPriority w:val="9"/>
    <w:semiHidden/>
    <w:unhideWhenUsed/>
    <w:qFormat/>
    <w:rsid w:val="00A247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2474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2474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2474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24745"/>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2474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24745"/>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Style 4"/>
    <w:basedOn w:val="Normal"/>
    <w:next w:val="Normal"/>
    <w:link w:val="Heading9Char"/>
    <w:uiPriority w:val="9"/>
    <w:semiHidden/>
    <w:unhideWhenUsed/>
    <w:qFormat/>
    <w:rsid w:val="00A2474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hibit">
    <w:name w:val="Exhibit"/>
    <w:basedOn w:val="Normal"/>
    <w:link w:val="ExhibitChar"/>
    <w:rsid w:val="00A24745"/>
    <w:rPr>
      <w:rFonts w:eastAsia="Calibri" w:cs="Times New Roman"/>
      <w:szCs w:val="20"/>
    </w:rPr>
  </w:style>
  <w:style w:type="character" w:customStyle="1" w:styleId="ExhibitChar">
    <w:name w:val="Exhibit Char"/>
    <w:basedOn w:val="DefaultParagraphFont"/>
    <w:link w:val="Exhibit"/>
    <w:rsid w:val="00A24745"/>
    <w:rPr>
      <w:rFonts w:ascii="Arial" w:eastAsia="Calibri" w:hAnsi="Arial" w:cs="Times New Roman"/>
      <w:sz w:val="20"/>
      <w:szCs w:val="20"/>
    </w:rPr>
  </w:style>
  <w:style w:type="paragraph" w:customStyle="1" w:styleId="DEFINTIONS">
    <w:name w:val="DEFINTIONS"/>
    <w:basedOn w:val="ListParagraph"/>
    <w:link w:val="DEFINTIONSChar"/>
    <w:rsid w:val="00A24745"/>
    <w:pPr>
      <w:numPr>
        <w:ilvl w:val="1"/>
        <w:numId w:val="26"/>
      </w:numPr>
      <w:overflowPunct w:val="0"/>
      <w:autoSpaceDE w:val="0"/>
      <w:autoSpaceDN w:val="0"/>
      <w:adjustRightInd w:val="0"/>
    </w:pPr>
    <w:rPr>
      <w:rFonts w:ascii="Arial" w:eastAsia="Times New Roman" w:hAnsi="Arial" w:cs="Arial"/>
      <w:sz w:val="20"/>
    </w:rPr>
  </w:style>
  <w:style w:type="character" w:customStyle="1" w:styleId="DEFINTIONSChar">
    <w:name w:val="DEFINTIONS Char"/>
    <w:basedOn w:val="ListParagraphChar"/>
    <w:link w:val="DEFINTIONS"/>
    <w:rsid w:val="00A24745"/>
    <w:rPr>
      <w:rFonts w:ascii="Arial" w:eastAsia="Times New Roman" w:hAnsi="Arial" w:cs="Arial"/>
      <w:sz w:val="20"/>
    </w:rPr>
  </w:style>
  <w:style w:type="paragraph" w:styleId="ListParagraph">
    <w:name w:val="List Paragraph"/>
    <w:aliases w:val="1. List Paragraph"/>
    <w:basedOn w:val="Normal"/>
    <w:link w:val="ListParagraphChar"/>
    <w:uiPriority w:val="34"/>
    <w:qFormat/>
    <w:rsid w:val="00A21917"/>
  </w:style>
  <w:style w:type="paragraph" w:customStyle="1" w:styleId="removedPH">
    <w:name w:val="removed PH"/>
    <w:basedOn w:val="ListParagraph"/>
    <w:link w:val="removedPHChar"/>
    <w:rsid w:val="00A24745"/>
    <w:pPr>
      <w:overflowPunct w:val="0"/>
      <w:autoSpaceDE w:val="0"/>
      <w:autoSpaceDN w:val="0"/>
      <w:adjustRightInd w:val="0"/>
    </w:pPr>
    <w:rPr>
      <w:rFonts w:eastAsia="Times New Roman" w:cs="Times New Roman"/>
    </w:rPr>
  </w:style>
  <w:style w:type="character" w:customStyle="1" w:styleId="removedPHChar">
    <w:name w:val="removed PH Char"/>
    <w:basedOn w:val="ListParagraphChar"/>
    <w:link w:val="removedPH"/>
    <w:rsid w:val="00A24745"/>
    <w:rPr>
      <w:rFonts w:ascii="Calibri" w:eastAsia="Times New Roman" w:hAnsi="Calibri" w:cs="Times New Roman"/>
    </w:rPr>
  </w:style>
  <w:style w:type="paragraph" w:customStyle="1" w:styleId="DELIVERABLE">
    <w:name w:val="DELIVERABLE"/>
    <w:basedOn w:val="ListParagraph"/>
    <w:link w:val="DELIVERABLEChar"/>
    <w:rsid w:val="00A24745"/>
    <w:pPr>
      <w:numPr>
        <w:ilvl w:val="1"/>
        <w:numId w:val="2"/>
      </w:numPr>
      <w:overflowPunct w:val="0"/>
      <w:autoSpaceDE w:val="0"/>
      <w:autoSpaceDN w:val="0"/>
      <w:adjustRightInd w:val="0"/>
      <w:ind w:left="720"/>
    </w:pPr>
    <w:rPr>
      <w:rFonts w:ascii="Arial" w:eastAsia="Times New Roman" w:hAnsi="Arial" w:cs="Times New Roman"/>
      <w:sz w:val="20"/>
      <w:szCs w:val="20"/>
    </w:rPr>
  </w:style>
  <w:style w:type="character" w:customStyle="1" w:styleId="DELIVERABLEChar">
    <w:name w:val="DELIVERABLE Char"/>
    <w:basedOn w:val="ListParagraphChar"/>
    <w:link w:val="DELIVERABLE"/>
    <w:rsid w:val="00A24745"/>
    <w:rPr>
      <w:rFonts w:ascii="Arial" w:eastAsia="Times New Roman" w:hAnsi="Arial" w:cs="Times New Roman"/>
      <w:sz w:val="20"/>
      <w:szCs w:val="20"/>
    </w:rPr>
  </w:style>
  <w:style w:type="paragraph" w:customStyle="1" w:styleId="PLACEHOLDER">
    <w:name w:val="PLACEHOLDER"/>
    <w:basedOn w:val="Normal"/>
    <w:link w:val="PLACEHOLDERChar"/>
    <w:uiPriority w:val="99"/>
    <w:rsid w:val="00A24745"/>
    <w:pPr>
      <w:overflowPunct w:val="0"/>
      <w:autoSpaceDE w:val="0"/>
      <w:autoSpaceDN w:val="0"/>
      <w:adjustRightInd w:val="0"/>
      <w:ind w:left="1440" w:hanging="360"/>
    </w:pPr>
    <w:rPr>
      <w:rFonts w:eastAsia="Times New Roman" w:cs="Times New Roman"/>
      <w:szCs w:val="20"/>
    </w:rPr>
  </w:style>
  <w:style w:type="character" w:customStyle="1" w:styleId="PLACEHOLDERChar">
    <w:name w:val="PLACEHOLDER Char"/>
    <w:basedOn w:val="DefaultParagraphFont"/>
    <w:link w:val="PLACEHOLDER"/>
    <w:uiPriority w:val="99"/>
    <w:rsid w:val="00A24745"/>
    <w:rPr>
      <w:rFonts w:ascii="Arial" w:eastAsia="Times New Roman" w:hAnsi="Arial" w:cs="Times New Roman"/>
      <w:sz w:val="20"/>
      <w:szCs w:val="20"/>
    </w:rPr>
  </w:style>
  <w:style w:type="paragraph" w:customStyle="1" w:styleId="DIBR">
    <w:name w:val="DIBR"/>
    <w:basedOn w:val="NoSpacing"/>
    <w:link w:val="DIBRChar"/>
    <w:uiPriority w:val="99"/>
    <w:rsid w:val="00A24745"/>
    <w:pPr>
      <w:ind w:left="3427"/>
    </w:pPr>
    <w:rPr>
      <w:rFonts w:eastAsia="Times New Roman"/>
    </w:rPr>
  </w:style>
  <w:style w:type="character" w:customStyle="1" w:styleId="DIBRChar">
    <w:name w:val="DIBR Char"/>
    <w:basedOn w:val="DefaultParagraphFont"/>
    <w:link w:val="DIBR"/>
    <w:uiPriority w:val="99"/>
    <w:rsid w:val="00A24745"/>
    <w:rPr>
      <w:rFonts w:ascii="Calibri" w:eastAsia="Times New Roman" w:hAnsi="Calibri" w:cs="Tahoma"/>
    </w:rPr>
  </w:style>
  <w:style w:type="paragraph" w:styleId="NoSpacing">
    <w:name w:val="No Spacing"/>
    <w:aliases w:val="Level 3"/>
    <w:basedOn w:val="Heading3"/>
    <w:link w:val="NoSpacingChar"/>
    <w:uiPriority w:val="1"/>
    <w:qFormat/>
    <w:rsid w:val="00A24745"/>
    <w:pPr>
      <w:keepNext w:val="0"/>
      <w:keepLines w:val="0"/>
      <w:spacing w:before="0"/>
      <w:outlineLvl w:val="9"/>
    </w:pPr>
    <w:rPr>
      <w:rFonts w:asciiTheme="minorHAnsi" w:eastAsiaTheme="minorHAnsi" w:hAnsiTheme="minorHAnsi" w:cstheme="minorBidi"/>
      <w:b w:val="0"/>
      <w:bCs w:val="0"/>
      <w:color w:val="auto"/>
    </w:rPr>
  </w:style>
  <w:style w:type="paragraph" w:customStyle="1" w:styleId="DEFINITIONS">
    <w:name w:val="DEFINITIONS"/>
    <w:basedOn w:val="Normal"/>
    <w:link w:val="DEFINITIONSChar"/>
    <w:rsid w:val="00A24745"/>
    <w:pPr>
      <w:overflowPunct w:val="0"/>
      <w:autoSpaceDE w:val="0"/>
      <w:autoSpaceDN w:val="0"/>
      <w:adjustRightInd w:val="0"/>
    </w:pPr>
    <w:rPr>
      <w:rFonts w:eastAsia="Times New Roman" w:cs="Times New Roman"/>
      <w:szCs w:val="20"/>
    </w:rPr>
  </w:style>
  <w:style w:type="character" w:customStyle="1" w:styleId="DEFINITIONSChar">
    <w:name w:val="DEFINITIONS Char"/>
    <w:basedOn w:val="DefaultParagraphFont"/>
    <w:link w:val="DEFINITIONS"/>
    <w:rsid w:val="00A24745"/>
    <w:rPr>
      <w:rFonts w:ascii="Arial" w:eastAsia="Times New Roman" w:hAnsi="Arial" w:cs="Times New Roman"/>
      <w:sz w:val="20"/>
      <w:szCs w:val="20"/>
    </w:rPr>
  </w:style>
  <w:style w:type="paragraph" w:customStyle="1" w:styleId="DEFINITION">
    <w:name w:val="DEFINITION"/>
    <w:basedOn w:val="Normal"/>
    <w:link w:val="DEFINITIONChar"/>
    <w:uiPriority w:val="99"/>
    <w:rsid w:val="00A24745"/>
    <w:pPr>
      <w:numPr>
        <w:numId w:val="4"/>
      </w:numPr>
      <w:overflowPunct w:val="0"/>
      <w:autoSpaceDE w:val="0"/>
      <w:autoSpaceDN w:val="0"/>
      <w:adjustRightInd w:val="0"/>
      <w:ind w:left="720"/>
    </w:pPr>
    <w:rPr>
      <w:rFonts w:eastAsia="Times New Roman" w:cs="Times New Roman"/>
      <w:szCs w:val="20"/>
    </w:rPr>
  </w:style>
  <w:style w:type="character" w:customStyle="1" w:styleId="DEFINITIONChar">
    <w:name w:val="DEFINITION Char"/>
    <w:basedOn w:val="DefaultParagraphFont"/>
    <w:link w:val="DEFINITION"/>
    <w:uiPriority w:val="99"/>
    <w:rsid w:val="00A24745"/>
    <w:rPr>
      <w:rFonts w:ascii="Arial" w:eastAsia="Times New Roman" w:hAnsi="Arial" w:cs="Times New Roman"/>
      <w:sz w:val="20"/>
      <w:szCs w:val="20"/>
    </w:rPr>
  </w:style>
  <w:style w:type="paragraph" w:customStyle="1" w:styleId="Attachment">
    <w:name w:val="Attachment"/>
    <w:basedOn w:val="Normal"/>
    <w:link w:val="AttachmentChar"/>
    <w:rsid w:val="00A24745"/>
    <w:pPr>
      <w:overflowPunct w:val="0"/>
      <w:autoSpaceDE w:val="0"/>
      <w:autoSpaceDN w:val="0"/>
      <w:adjustRightInd w:val="0"/>
    </w:pPr>
    <w:rPr>
      <w:rFonts w:eastAsia="Times New Roman" w:cs="Times New Roman"/>
      <w:szCs w:val="20"/>
    </w:rPr>
  </w:style>
  <w:style w:type="character" w:customStyle="1" w:styleId="AttachmentChar">
    <w:name w:val="Attachment Char"/>
    <w:basedOn w:val="DefaultParagraphFont"/>
    <w:link w:val="Attachment"/>
    <w:rsid w:val="00A24745"/>
    <w:rPr>
      <w:rFonts w:ascii="Arial" w:eastAsia="Times New Roman" w:hAnsi="Arial" w:cs="Times New Roman"/>
      <w:sz w:val="20"/>
      <w:szCs w:val="20"/>
    </w:rPr>
  </w:style>
  <w:style w:type="paragraph" w:customStyle="1" w:styleId="Style1">
    <w:name w:val="Style1"/>
    <w:basedOn w:val="DIBR"/>
    <w:link w:val="Style1Char"/>
    <w:rsid w:val="00A24745"/>
    <w:pPr>
      <w:tabs>
        <w:tab w:val="left" w:pos="360"/>
        <w:tab w:val="left" w:pos="9090"/>
      </w:tabs>
      <w:ind w:left="4500"/>
    </w:pPr>
  </w:style>
  <w:style w:type="character" w:customStyle="1" w:styleId="Style1Char">
    <w:name w:val="Style1 Char"/>
    <w:basedOn w:val="DIBRChar"/>
    <w:link w:val="Style1"/>
    <w:rsid w:val="00A24745"/>
    <w:rPr>
      <w:rFonts w:ascii="Calibri" w:eastAsia="Times New Roman" w:hAnsi="Calibri" w:cs="Tahoma"/>
    </w:rPr>
  </w:style>
  <w:style w:type="paragraph" w:customStyle="1" w:styleId="Normal1">
    <w:name w:val="Normal1"/>
    <w:basedOn w:val="PLACEHOLDER"/>
    <w:link w:val="normalChar"/>
    <w:rsid w:val="00A24745"/>
    <w:pPr>
      <w:overflowPunct/>
      <w:autoSpaceDE/>
      <w:autoSpaceDN/>
      <w:adjustRightInd/>
      <w:spacing w:after="200" w:line="276" w:lineRule="auto"/>
      <w:ind w:left="1080"/>
    </w:pPr>
    <w:rPr>
      <w:rFonts w:eastAsiaTheme="minorEastAsia" w:cs="Arial"/>
    </w:rPr>
  </w:style>
  <w:style w:type="character" w:customStyle="1" w:styleId="normalChar">
    <w:name w:val="normal Char"/>
    <w:basedOn w:val="DIBRChar"/>
    <w:link w:val="Normal1"/>
    <w:rsid w:val="00A24745"/>
    <w:rPr>
      <w:rFonts w:ascii="Arial" w:eastAsiaTheme="minorEastAsia" w:hAnsi="Arial" w:cs="Arial"/>
      <w:sz w:val="20"/>
      <w:szCs w:val="20"/>
    </w:rPr>
  </w:style>
  <w:style w:type="paragraph" w:customStyle="1" w:styleId="CREATELANGUAGE">
    <w:name w:val="CREATE LANGUAGE"/>
    <w:basedOn w:val="Normal"/>
    <w:link w:val="CREATELANGUAGEChar"/>
    <w:rsid w:val="00A24745"/>
    <w:rPr>
      <w:rFonts w:ascii="Calibri" w:eastAsiaTheme="minorEastAsia" w:hAnsi="Calibri" w:cs="Times New Roman"/>
    </w:rPr>
  </w:style>
  <w:style w:type="character" w:customStyle="1" w:styleId="CREATELANGUAGEChar">
    <w:name w:val="CREATE LANGUAGE Char"/>
    <w:basedOn w:val="DefaultParagraphFont"/>
    <w:link w:val="CREATELANGUAGE"/>
    <w:rsid w:val="00A24745"/>
    <w:rPr>
      <w:rFonts w:ascii="Calibri" w:eastAsiaTheme="minorEastAsia" w:hAnsi="Calibri" w:cs="Times New Roman"/>
    </w:rPr>
  </w:style>
  <w:style w:type="paragraph" w:customStyle="1" w:styleId="Style10">
    <w:name w:val="Style 1"/>
    <w:basedOn w:val="Heading5"/>
    <w:link w:val="Style1Char0"/>
    <w:rsid w:val="00A24745"/>
    <w:pPr>
      <w:ind w:left="5598" w:hanging="1008"/>
    </w:pPr>
    <w:rPr>
      <w:rFonts w:eastAsia="Times New Roman" w:cs="Arial"/>
    </w:rPr>
  </w:style>
  <w:style w:type="character" w:customStyle="1" w:styleId="Style1Char0">
    <w:name w:val="Style 1 Char"/>
    <w:basedOn w:val="Heading5Char"/>
    <w:link w:val="Style10"/>
    <w:rsid w:val="00A24745"/>
    <w:rPr>
      <w:rFonts w:ascii="Arial" w:eastAsia="Times New Roman" w:hAnsi="Arial" w:cs="Arial"/>
      <w:bCs w:val="0"/>
      <w:color w:val="243F60" w:themeColor="accent1" w:themeShade="7F"/>
      <w:sz w:val="20"/>
      <w:szCs w:val="20"/>
    </w:rPr>
  </w:style>
  <w:style w:type="character" w:customStyle="1" w:styleId="Heading5Char">
    <w:name w:val="Heading 5 Char"/>
    <w:basedOn w:val="DefaultParagraphFont"/>
    <w:link w:val="Heading5"/>
    <w:uiPriority w:val="9"/>
    <w:semiHidden/>
    <w:rsid w:val="00A24745"/>
    <w:rPr>
      <w:rFonts w:asciiTheme="majorHAnsi" w:eastAsiaTheme="majorEastAsia" w:hAnsiTheme="majorHAnsi" w:cstheme="majorBidi"/>
      <w:color w:val="243F60" w:themeColor="accent1" w:themeShade="7F"/>
    </w:rPr>
  </w:style>
  <w:style w:type="paragraph" w:customStyle="1" w:styleId="DELIVERABLES">
    <w:name w:val="DELIVERABLES"/>
    <w:link w:val="DELIVERABLESChar"/>
    <w:rsid w:val="00A24745"/>
    <w:pPr>
      <w:numPr>
        <w:ilvl w:val="1"/>
        <w:numId w:val="3"/>
      </w:numPr>
      <w:tabs>
        <w:tab w:val="num" w:pos="360"/>
      </w:tabs>
      <w:overflowPunct w:val="0"/>
      <w:autoSpaceDE w:val="0"/>
      <w:autoSpaceDN w:val="0"/>
      <w:adjustRightInd w:val="0"/>
      <w:ind w:left="1008" w:hanging="576"/>
      <w:contextualSpacing/>
    </w:pPr>
    <w:rPr>
      <w:rFonts w:ascii="Arial" w:eastAsia="Times New Roman" w:hAnsi="Arial" w:cs="Arial"/>
      <w:sz w:val="20"/>
      <w:szCs w:val="20"/>
    </w:rPr>
  </w:style>
  <w:style w:type="character" w:customStyle="1" w:styleId="DELIVERABLESChar">
    <w:name w:val="DELIVERABLES Char"/>
    <w:basedOn w:val="Style1Char"/>
    <w:link w:val="DELIVERABLES"/>
    <w:rsid w:val="00A24745"/>
    <w:rPr>
      <w:rFonts w:ascii="Arial" w:eastAsia="Times New Roman" w:hAnsi="Arial" w:cs="Arial"/>
      <w:sz w:val="20"/>
      <w:szCs w:val="20"/>
    </w:rPr>
  </w:style>
  <w:style w:type="paragraph" w:customStyle="1" w:styleId="Level5">
    <w:name w:val="Level 5"/>
    <w:basedOn w:val="Heading4"/>
    <w:rsid w:val="00A24745"/>
    <w:pPr>
      <w:spacing w:line="276" w:lineRule="auto"/>
      <w:ind w:left="3312" w:hanging="1152"/>
    </w:pPr>
    <w:rPr>
      <w:rFonts w:eastAsia="Calibri"/>
    </w:rPr>
  </w:style>
  <w:style w:type="character" w:customStyle="1" w:styleId="Heading4Char">
    <w:name w:val="Heading 4 Char"/>
    <w:basedOn w:val="DefaultParagraphFont"/>
    <w:link w:val="Heading4"/>
    <w:uiPriority w:val="9"/>
    <w:semiHidden/>
    <w:rsid w:val="00A24745"/>
    <w:rPr>
      <w:rFonts w:asciiTheme="majorHAnsi" w:eastAsiaTheme="majorEastAsia" w:hAnsiTheme="majorHAnsi" w:cstheme="majorBidi"/>
      <w:b/>
      <w:bCs/>
      <w:i/>
      <w:iCs/>
      <w:color w:val="4F81BD" w:themeColor="accent1"/>
    </w:rPr>
  </w:style>
  <w:style w:type="paragraph" w:customStyle="1" w:styleId="Level2Text">
    <w:name w:val="Level 2 Text"/>
    <w:basedOn w:val="NoSpacing"/>
    <w:rsid w:val="00A24745"/>
    <w:pPr>
      <w:ind w:left="360"/>
    </w:pPr>
    <w:rPr>
      <w:rFonts w:eastAsia="Times New Roman"/>
      <w:bCs/>
    </w:rPr>
  </w:style>
  <w:style w:type="paragraph" w:customStyle="1" w:styleId="SHALL">
    <w:name w:val="SHALL"/>
    <w:basedOn w:val="Heading3"/>
    <w:link w:val="SHALLChar"/>
    <w:rsid w:val="00A24745"/>
    <w:pPr>
      <w:ind w:left="720"/>
    </w:pPr>
    <w:rPr>
      <w:rFonts w:ascii="Arial" w:eastAsia="Calibri" w:hAnsi="Arial" w:cs="Arial"/>
      <w:spacing w:val="-2"/>
      <w:sz w:val="20"/>
      <w:szCs w:val="20"/>
      <w:u w:val="single"/>
    </w:rPr>
  </w:style>
  <w:style w:type="character" w:customStyle="1" w:styleId="SHALLChar">
    <w:name w:val="SHALL Char"/>
    <w:basedOn w:val="Heading3Char"/>
    <w:link w:val="SHALL"/>
    <w:rsid w:val="00A24745"/>
    <w:rPr>
      <w:rFonts w:ascii="Arial" w:eastAsia="Calibri" w:hAnsi="Arial" w:cs="Arial"/>
      <w:b/>
      <w:bCs/>
      <w:color w:val="4F81BD" w:themeColor="accent1"/>
      <w:spacing w:val="-2"/>
      <w:sz w:val="20"/>
      <w:szCs w:val="20"/>
      <w:u w:val="single"/>
    </w:rPr>
  </w:style>
  <w:style w:type="character" w:customStyle="1" w:styleId="Heading3Char">
    <w:name w:val="Heading 3 Char"/>
    <w:basedOn w:val="DefaultParagraphFont"/>
    <w:link w:val="Heading3"/>
    <w:uiPriority w:val="9"/>
    <w:semiHidden/>
    <w:rsid w:val="00A24745"/>
    <w:rPr>
      <w:rFonts w:asciiTheme="majorHAnsi" w:eastAsiaTheme="majorEastAsia" w:hAnsiTheme="majorHAnsi" w:cstheme="majorBidi"/>
      <w:b/>
      <w:bCs/>
      <w:color w:val="4F81BD" w:themeColor="accent1"/>
    </w:rPr>
  </w:style>
  <w:style w:type="paragraph" w:customStyle="1" w:styleId="Style2">
    <w:name w:val="Style2"/>
    <w:basedOn w:val="Heading2"/>
    <w:link w:val="Style2Char"/>
    <w:rsid w:val="00A24745"/>
    <w:pPr>
      <w:ind w:left="5345" w:hanging="576"/>
    </w:pPr>
  </w:style>
  <w:style w:type="character" w:customStyle="1" w:styleId="Style2Char">
    <w:name w:val="Style2 Char"/>
    <w:basedOn w:val="Heading2Char"/>
    <w:link w:val="Style2"/>
    <w:rsid w:val="00A24745"/>
    <w:rPr>
      <w:rFonts w:asciiTheme="majorHAnsi" w:eastAsia="Calibri" w:hAnsiTheme="majorHAnsi" w:cs="Arial"/>
      <w:b/>
      <w:bCs/>
      <w:color w:val="4F81BD" w:themeColor="accent1"/>
      <w:sz w:val="26"/>
      <w:szCs w:val="26"/>
    </w:rPr>
  </w:style>
  <w:style w:type="character" w:customStyle="1" w:styleId="Heading2Char">
    <w:name w:val="Heading 2 Char"/>
    <w:basedOn w:val="DefaultParagraphFont"/>
    <w:link w:val="Heading2"/>
    <w:uiPriority w:val="9"/>
    <w:semiHidden/>
    <w:rsid w:val="00A24745"/>
    <w:rPr>
      <w:rFonts w:asciiTheme="majorHAnsi" w:eastAsiaTheme="majorEastAsia" w:hAnsiTheme="majorHAnsi" w:cstheme="majorBidi"/>
      <w:b/>
      <w:bCs/>
      <w:color w:val="4F81BD" w:themeColor="accent1"/>
      <w:sz w:val="26"/>
      <w:szCs w:val="26"/>
    </w:rPr>
  </w:style>
  <w:style w:type="paragraph" w:customStyle="1" w:styleId="Style3SOWGrAZ4in">
    <w:name w:val="Style3 SOW Gr AZ 4 in"/>
    <w:basedOn w:val="Style1"/>
    <w:link w:val="Style3SOWGrAZ4inChar"/>
    <w:rsid w:val="00A24745"/>
    <w:pPr>
      <w:tabs>
        <w:tab w:val="clear" w:pos="360"/>
        <w:tab w:val="clear" w:pos="9090"/>
      </w:tabs>
    </w:pPr>
  </w:style>
  <w:style w:type="character" w:customStyle="1" w:styleId="Style3SOWGrAZ4inChar">
    <w:name w:val="Style3 SOW Gr AZ 4 in Char"/>
    <w:basedOn w:val="Style1Char"/>
    <w:link w:val="Style3SOWGrAZ4in"/>
    <w:rsid w:val="00A24745"/>
    <w:rPr>
      <w:rFonts w:ascii="Calibri" w:eastAsia="Times New Roman" w:hAnsi="Calibri" w:cs="Tahoma"/>
    </w:rPr>
  </w:style>
  <w:style w:type="paragraph" w:customStyle="1" w:styleId="4">
    <w:name w:val="4"/>
    <w:basedOn w:val="Style1"/>
    <w:link w:val="4Char"/>
    <w:autoRedefine/>
    <w:rsid w:val="00A24745"/>
    <w:pPr>
      <w:tabs>
        <w:tab w:val="clear" w:pos="9090"/>
      </w:tabs>
      <w:ind w:left="0"/>
    </w:pPr>
    <w:rPr>
      <w:u w:val="single"/>
    </w:rPr>
  </w:style>
  <w:style w:type="character" w:customStyle="1" w:styleId="4Char">
    <w:name w:val="4 Char"/>
    <w:basedOn w:val="Style1Char"/>
    <w:link w:val="4"/>
    <w:rsid w:val="00A24745"/>
    <w:rPr>
      <w:rFonts w:ascii="Calibri" w:eastAsia="Times New Roman" w:hAnsi="Calibri" w:cs="Tahoma"/>
      <w:u w:val="single"/>
    </w:rPr>
  </w:style>
  <w:style w:type="paragraph" w:customStyle="1" w:styleId="S4">
    <w:name w:val="S4"/>
    <w:basedOn w:val="4"/>
    <w:next w:val="Level4"/>
    <w:link w:val="S4Char"/>
    <w:autoRedefine/>
    <w:rsid w:val="00A24745"/>
    <w:pPr>
      <w:tabs>
        <w:tab w:val="left" w:pos="3960"/>
      </w:tabs>
      <w:spacing w:after="240"/>
      <w:ind w:left="2160"/>
    </w:pPr>
    <w:rPr>
      <w:rFonts w:cs="Arial"/>
    </w:rPr>
  </w:style>
  <w:style w:type="character" w:customStyle="1" w:styleId="S4Char">
    <w:name w:val="S4 Char"/>
    <w:basedOn w:val="4Char"/>
    <w:link w:val="S4"/>
    <w:rsid w:val="00A24745"/>
    <w:rPr>
      <w:rFonts w:ascii="Calibri" w:eastAsia="Times New Roman" w:hAnsi="Calibri" w:cs="Arial"/>
      <w:u w:val="single"/>
    </w:rPr>
  </w:style>
  <w:style w:type="paragraph" w:customStyle="1" w:styleId="S5">
    <w:name w:val="S5"/>
    <w:basedOn w:val="Heading5"/>
    <w:link w:val="S5Char"/>
    <w:rsid w:val="00A24745"/>
    <w:pPr>
      <w:tabs>
        <w:tab w:val="left" w:pos="4770"/>
      </w:tabs>
      <w:spacing w:before="0" w:after="240"/>
      <w:ind w:left="4770" w:hanging="1008"/>
      <w:jc w:val="both"/>
    </w:pPr>
    <w:rPr>
      <w:rFonts w:eastAsia="Times New Roman" w:cs="Times New Roman"/>
    </w:rPr>
  </w:style>
  <w:style w:type="character" w:customStyle="1" w:styleId="S5Char">
    <w:name w:val="S5 Char"/>
    <w:basedOn w:val="Heading5Char"/>
    <w:link w:val="S5"/>
    <w:rsid w:val="00A24745"/>
    <w:rPr>
      <w:rFonts w:ascii="Arial" w:eastAsia="Times New Roman" w:hAnsi="Arial" w:cs="Times New Roman"/>
      <w:bCs w:val="0"/>
      <w:color w:val="243F60" w:themeColor="accent1" w:themeShade="7F"/>
      <w:sz w:val="20"/>
      <w:szCs w:val="20"/>
    </w:rPr>
  </w:style>
  <w:style w:type="paragraph" w:customStyle="1" w:styleId="S3">
    <w:name w:val="S3"/>
    <w:basedOn w:val="Heading3"/>
    <w:link w:val="S3Char"/>
    <w:rsid w:val="00A24745"/>
    <w:rPr>
      <w:rFonts w:eastAsia="Times New Roman"/>
    </w:rPr>
  </w:style>
  <w:style w:type="character" w:customStyle="1" w:styleId="S3Char">
    <w:name w:val="S3 Char"/>
    <w:basedOn w:val="Heading3Char"/>
    <w:link w:val="S3"/>
    <w:rsid w:val="00A24745"/>
    <w:rPr>
      <w:rFonts w:ascii="Calibri" w:eastAsia="Times New Roman" w:hAnsi="Calibri" w:cs="Tahoma"/>
      <w:b/>
      <w:bCs/>
      <w:color w:val="4F81BD" w:themeColor="accent1"/>
    </w:rPr>
  </w:style>
  <w:style w:type="paragraph" w:customStyle="1" w:styleId="definitions11">
    <w:name w:val="definitions 1.1"/>
    <w:basedOn w:val="DEFINITION"/>
    <w:link w:val="definitions11Char"/>
    <w:rsid w:val="00A24745"/>
    <w:pPr>
      <w:numPr>
        <w:numId w:val="0"/>
      </w:numPr>
      <w:ind w:left="720"/>
    </w:pPr>
  </w:style>
  <w:style w:type="character" w:customStyle="1" w:styleId="definitions11Char">
    <w:name w:val="definitions 1.1 Char"/>
    <w:basedOn w:val="DEFINITIONChar"/>
    <w:link w:val="definitions11"/>
    <w:rsid w:val="00A24745"/>
    <w:rPr>
      <w:rFonts w:ascii="Arial" w:eastAsia="Times New Roman" w:hAnsi="Arial" w:cs="Times New Roman"/>
      <w:sz w:val="20"/>
      <w:szCs w:val="20"/>
    </w:rPr>
  </w:style>
  <w:style w:type="paragraph" w:customStyle="1" w:styleId="TableParagraph">
    <w:name w:val="Table Paragraph"/>
    <w:basedOn w:val="Normal"/>
    <w:qFormat/>
    <w:rsid w:val="00A21917"/>
  </w:style>
  <w:style w:type="paragraph" w:customStyle="1" w:styleId="Style3">
    <w:name w:val="Style3"/>
    <w:basedOn w:val="Heading2"/>
    <w:link w:val="Style3Char"/>
    <w:rsid w:val="00A24745"/>
    <w:pPr>
      <w:numPr>
        <w:numId w:val="1"/>
      </w:numPr>
      <w:tabs>
        <w:tab w:val="center" w:pos="5688"/>
        <w:tab w:val="right" w:pos="10800"/>
      </w:tabs>
      <w:suppressAutoHyphens/>
      <w:spacing w:before="120" w:after="60"/>
    </w:pPr>
    <w:rPr>
      <w:rFonts w:ascii="Times New Roman" w:hAnsi="Times New Roman"/>
      <w:b w:val="0"/>
      <w:bCs w:val="0"/>
      <w:spacing w:val="-3"/>
      <w:sz w:val="21"/>
      <w:szCs w:val="21"/>
    </w:rPr>
  </w:style>
  <w:style w:type="character" w:customStyle="1" w:styleId="Style3Char">
    <w:name w:val="Style3 Char"/>
    <w:link w:val="Style3"/>
    <w:rsid w:val="00A24745"/>
    <w:rPr>
      <w:rFonts w:ascii="Times New Roman" w:eastAsia="Calibri" w:hAnsi="Times New Roman" w:cs="Arial"/>
      <w:spacing w:val="-3"/>
      <w:sz w:val="21"/>
      <w:szCs w:val="21"/>
    </w:rPr>
  </w:style>
  <w:style w:type="paragraph" w:customStyle="1" w:styleId="Level4">
    <w:name w:val="Level 4"/>
    <w:basedOn w:val="S5"/>
    <w:link w:val="Level4Char"/>
    <w:rsid w:val="00A24745"/>
    <w:pPr>
      <w:ind w:left="3780" w:hanging="864"/>
    </w:pPr>
    <w:rPr>
      <w:rFonts w:eastAsia="Calibri"/>
    </w:rPr>
  </w:style>
  <w:style w:type="character" w:customStyle="1" w:styleId="Level4Char">
    <w:name w:val="Level 4 Char"/>
    <w:basedOn w:val="DefaultParagraphFont"/>
    <w:link w:val="Level4"/>
    <w:locked/>
    <w:rsid w:val="00A24745"/>
    <w:rPr>
      <w:rFonts w:ascii="Arial" w:eastAsia="Calibri" w:hAnsi="Arial" w:cs="Times New Roman"/>
      <w:bCs/>
      <w:sz w:val="20"/>
      <w:szCs w:val="20"/>
    </w:rPr>
  </w:style>
  <w:style w:type="paragraph" w:customStyle="1" w:styleId="Stylelargenumber">
    <w:name w:val="Style large number"/>
    <w:basedOn w:val="S4"/>
    <w:link w:val="StylelargenumberChar"/>
    <w:rsid w:val="00A24745"/>
    <w:pPr>
      <w:ind w:hanging="1080"/>
    </w:pPr>
  </w:style>
  <w:style w:type="character" w:customStyle="1" w:styleId="StylelargenumberChar">
    <w:name w:val="Style large number Char"/>
    <w:basedOn w:val="S4Char"/>
    <w:link w:val="Stylelargenumber"/>
    <w:rsid w:val="00A24745"/>
    <w:rPr>
      <w:rFonts w:ascii="Calibri" w:eastAsia="Times New Roman" w:hAnsi="Calibri" w:cs="Arial"/>
      <w:u w:val="single"/>
    </w:rPr>
  </w:style>
  <w:style w:type="paragraph" w:customStyle="1" w:styleId="Style4Large">
    <w:name w:val="Style4 Large"/>
    <w:basedOn w:val="Level4"/>
    <w:link w:val="Style4LargeChar"/>
    <w:rsid w:val="00A24745"/>
    <w:pPr>
      <w:numPr>
        <w:ilvl w:val="3"/>
        <w:numId w:val="20"/>
      </w:numPr>
      <w:tabs>
        <w:tab w:val="num" w:pos="3240"/>
        <w:tab w:val="left" w:pos="3690"/>
        <w:tab w:val="left" w:pos="4680"/>
      </w:tabs>
      <w:spacing w:before="120" w:after="0" w:line="271" w:lineRule="auto"/>
      <w:ind w:left="3600" w:hanging="1080"/>
    </w:pPr>
  </w:style>
  <w:style w:type="character" w:customStyle="1" w:styleId="Style4LargeChar">
    <w:name w:val="Style4 Large Char"/>
    <w:basedOn w:val="Level4Char"/>
    <w:link w:val="Style4Large"/>
    <w:rsid w:val="00A24745"/>
    <w:rPr>
      <w:rFonts w:ascii="Arial" w:eastAsia="Calibri" w:hAnsi="Arial" w:cs="Times New Roman"/>
      <w:bCs/>
      <w:sz w:val="20"/>
      <w:szCs w:val="20"/>
    </w:rPr>
  </w:style>
  <w:style w:type="character" w:customStyle="1" w:styleId="Heading1Char">
    <w:name w:val="Heading 1 Char"/>
    <w:basedOn w:val="DefaultParagraphFont"/>
    <w:link w:val="Heading1"/>
    <w:uiPriority w:val="1"/>
    <w:rsid w:val="00A24745"/>
    <w:rPr>
      <w:rFonts w:ascii="Times New Roman" w:eastAsia="Times New Roman" w:hAnsi="Times New Roman"/>
      <w:b/>
      <w:bCs/>
      <w:sz w:val="24"/>
      <w:szCs w:val="24"/>
      <w:u w:val="single"/>
    </w:rPr>
  </w:style>
  <w:style w:type="character" w:customStyle="1" w:styleId="Heading6Char">
    <w:name w:val="Heading 6 Char"/>
    <w:basedOn w:val="DefaultParagraphFont"/>
    <w:link w:val="Heading6"/>
    <w:uiPriority w:val="9"/>
    <w:semiHidden/>
    <w:rsid w:val="00A24745"/>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A247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24745"/>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Style 4 Char"/>
    <w:basedOn w:val="DefaultParagraphFont"/>
    <w:link w:val="Heading9"/>
    <w:uiPriority w:val="9"/>
    <w:semiHidden/>
    <w:rsid w:val="00A24745"/>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A24745"/>
    <w:pPr>
      <w:tabs>
        <w:tab w:val="left" w:pos="360"/>
        <w:tab w:val="left" w:pos="4054"/>
        <w:tab w:val="right" w:leader="dot" w:pos="9350"/>
      </w:tabs>
      <w:spacing w:after="120"/>
    </w:pPr>
    <w:rPr>
      <w:rFonts w:eastAsia="Times New Roman" w:cs="Arial"/>
      <w:noProof/>
      <w:szCs w:val="20"/>
      <w14:scene3d>
        <w14:camera w14:prst="orthographicFront"/>
        <w14:lightRig w14:rig="threePt" w14:dir="t">
          <w14:rot w14:lat="0" w14:lon="0" w14:rev="0"/>
        </w14:lightRig>
      </w14:scene3d>
    </w:rPr>
  </w:style>
  <w:style w:type="paragraph" w:styleId="TOC2">
    <w:name w:val="toc 2"/>
    <w:basedOn w:val="Normal"/>
    <w:next w:val="Normal"/>
    <w:autoRedefine/>
    <w:uiPriority w:val="39"/>
    <w:unhideWhenUsed/>
    <w:rsid w:val="00A24745"/>
    <w:pPr>
      <w:tabs>
        <w:tab w:val="left" w:pos="360"/>
        <w:tab w:val="left" w:pos="880"/>
        <w:tab w:val="left" w:pos="2880"/>
        <w:tab w:val="right" w:leader="dot" w:pos="9350"/>
        <w:tab w:val="left" w:pos="9450"/>
      </w:tabs>
      <w:spacing w:after="100"/>
      <w:ind w:left="359"/>
    </w:pPr>
    <w:rPr>
      <w:rFonts w:eastAsia="Times New Roman" w:cstheme="minorHAnsi"/>
      <w:noProof/>
      <w14:scene3d>
        <w14:camera w14:prst="orthographicFront"/>
        <w14:lightRig w14:rig="threePt" w14:dir="t">
          <w14:rot w14:lat="0" w14:lon="0" w14:rev="0"/>
        </w14:lightRig>
      </w14:scene3d>
    </w:rPr>
  </w:style>
  <w:style w:type="paragraph" w:styleId="TOC3">
    <w:name w:val="toc 3"/>
    <w:basedOn w:val="Normal"/>
    <w:next w:val="Normal"/>
    <w:autoRedefine/>
    <w:uiPriority w:val="39"/>
    <w:unhideWhenUsed/>
    <w:rsid w:val="00A24745"/>
    <w:pPr>
      <w:spacing w:after="100"/>
      <w:ind w:left="440"/>
    </w:pPr>
    <w:rPr>
      <w:rFonts w:eastAsia="Times New Roman" w:cs="Times New Roman"/>
    </w:rPr>
  </w:style>
  <w:style w:type="paragraph" w:styleId="Title">
    <w:name w:val="Title"/>
    <w:basedOn w:val="Normal"/>
    <w:next w:val="Normal"/>
    <w:link w:val="TitleChar"/>
    <w:uiPriority w:val="10"/>
    <w:qFormat/>
    <w:rsid w:val="00A2474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4745"/>
    <w:rPr>
      <w:rFonts w:asciiTheme="majorHAnsi" w:eastAsiaTheme="majorEastAsia" w:hAnsiTheme="majorHAnsi" w:cstheme="majorBidi"/>
      <w:color w:val="17365D" w:themeColor="text2" w:themeShade="BF"/>
      <w:spacing w:val="5"/>
      <w:kern w:val="28"/>
      <w:sz w:val="52"/>
      <w:szCs w:val="52"/>
    </w:rPr>
  </w:style>
  <w:style w:type="paragraph" w:styleId="BodyText">
    <w:name w:val="Body Text"/>
    <w:basedOn w:val="Normal"/>
    <w:link w:val="BodyTextChar"/>
    <w:uiPriority w:val="1"/>
    <w:qFormat/>
    <w:rsid w:val="00A21917"/>
    <w:pPr>
      <w:ind w:left="1783" w:hanging="360"/>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A24745"/>
    <w:rPr>
      <w:rFonts w:ascii="Times New Roman" w:eastAsia="Times New Roman" w:hAnsi="Times New Roman"/>
      <w:sz w:val="24"/>
      <w:szCs w:val="24"/>
    </w:rPr>
  </w:style>
  <w:style w:type="paragraph" w:styleId="Subtitle">
    <w:name w:val="Subtitle"/>
    <w:basedOn w:val="Normal"/>
    <w:next w:val="Normal"/>
    <w:link w:val="SubtitleChar"/>
    <w:uiPriority w:val="11"/>
    <w:qFormat/>
    <w:rsid w:val="00A2474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4745"/>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A24745"/>
    <w:rPr>
      <w:b/>
      <w:bCs/>
    </w:rPr>
  </w:style>
  <w:style w:type="character" w:styleId="Emphasis">
    <w:name w:val="Emphasis"/>
    <w:uiPriority w:val="20"/>
    <w:qFormat/>
    <w:rsid w:val="00A24745"/>
    <w:rPr>
      <w:i/>
      <w:iCs/>
    </w:rPr>
  </w:style>
  <w:style w:type="character" w:customStyle="1" w:styleId="NoSpacingChar">
    <w:name w:val="No Spacing Char"/>
    <w:aliases w:val="Level 3 Char"/>
    <w:basedOn w:val="DefaultParagraphFont"/>
    <w:link w:val="NoSpacing"/>
    <w:uiPriority w:val="1"/>
    <w:rsid w:val="00A24745"/>
  </w:style>
  <w:style w:type="character" w:customStyle="1" w:styleId="ListParagraphChar">
    <w:name w:val="List Paragraph Char"/>
    <w:aliases w:val="1. List Paragraph Char"/>
    <w:basedOn w:val="DefaultParagraphFont"/>
    <w:link w:val="ListParagraph"/>
    <w:uiPriority w:val="34"/>
    <w:rsid w:val="00A24745"/>
  </w:style>
  <w:style w:type="paragraph" w:styleId="Quote">
    <w:name w:val="Quote"/>
    <w:basedOn w:val="Normal"/>
    <w:next w:val="Normal"/>
    <w:link w:val="QuoteChar"/>
    <w:uiPriority w:val="29"/>
    <w:qFormat/>
    <w:rsid w:val="00A24745"/>
    <w:rPr>
      <w:i/>
      <w:iCs/>
      <w:color w:val="000000" w:themeColor="text1"/>
    </w:rPr>
  </w:style>
  <w:style w:type="character" w:customStyle="1" w:styleId="QuoteChar">
    <w:name w:val="Quote Char"/>
    <w:basedOn w:val="DefaultParagraphFont"/>
    <w:link w:val="Quote"/>
    <w:uiPriority w:val="29"/>
    <w:rsid w:val="00A24745"/>
    <w:rPr>
      <w:i/>
      <w:iCs/>
      <w:color w:val="000000" w:themeColor="text1"/>
    </w:rPr>
  </w:style>
  <w:style w:type="paragraph" w:styleId="IntenseQuote">
    <w:name w:val="Intense Quote"/>
    <w:basedOn w:val="Normal"/>
    <w:next w:val="Normal"/>
    <w:link w:val="IntenseQuoteChar"/>
    <w:uiPriority w:val="30"/>
    <w:qFormat/>
    <w:rsid w:val="00A2474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A24745"/>
    <w:rPr>
      <w:b/>
      <w:bCs/>
      <w:i/>
      <w:iCs/>
      <w:color w:val="4F81BD" w:themeColor="accent1"/>
    </w:rPr>
  </w:style>
  <w:style w:type="character" w:styleId="SubtleEmphasis">
    <w:name w:val="Subtle Emphasis"/>
    <w:uiPriority w:val="19"/>
    <w:qFormat/>
    <w:rsid w:val="00A24745"/>
    <w:rPr>
      <w:i/>
      <w:iCs/>
      <w:color w:val="808080" w:themeColor="text1" w:themeTint="7F"/>
    </w:rPr>
  </w:style>
  <w:style w:type="character" w:styleId="IntenseEmphasis">
    <w:name w:val="Intense Emphasis"/>
    <w:uiPriority w:val="21"/>
    <w:qFormat/>
    <w:rsid w:val="00A24745"/>
    <w:rPr>
      <w:b/>
      <w:bCs/>
      <w:i/>
      <w:iCs/>
      <w:color w:val="4F81BD" w:themeColor="accent1"/>
    </w:rPr>
  </w:style>
  <w:style w:type="character" w:styleId="SubtleReference">
    <w:name w:val="Subtle Reference"/>
    <w:uiPriority w:val="31"/>
    <w:qFormat/>
    <w:rsid w:val="00A24745"/>
    <w:rPr>
      <w:smallCaps/>
      <w:color w:val="C0504D" w:themeColor="accent2"/>
      <w:u w:val="single"/>
    </w:rPr>
  </w:style>
  <w:style w:type="character" w:styleId="IntenseReference">
    <w:name w:val="Intense Reference"/>
    <w:uiPriority w:val="32"/>
    <w:qFormat/>
    <w:rsid w:val="00A24745"/>
    <w:rPr>
      <w:b/>
      <w:bCs/>
      <w:smallCaps/>
      <w:color w:val="C0504D" w:themeColor="accent2"/>
      <w:spacing w:val="5"/>
      <w:u w:val="single"/>
    </w:rPr>
  </w:style>
  <w:style w:type="character" w:styleId="BookTitle">
    <w:name w:val="Book Title"/>
    <w:uiPriority w:val="33"/>
    <w:qFormat/>
    <w:rsid w:val="00A24745"/>
    <w:rPr>
      <w:b/>
      <w:bCs/>
      <w:smallCaps/>
      <w:spacing w:val="5"/>
    </w:rPr>
  </w:style>
  <w:style w:type="paragraph" w:styleId="TOCHeading">
    <w:name w:val="TOC Heading"/>
    <w:basedOn w:val="Heading1"/>
    <w:next w:val="Normal"/>
    <w:uiPriority w:val="39"/>
    <w:semiHidden/>
    <w:unhideWhenUsed/>
    <w:qFormat/>
    <w:rsid w:val="00A24745"/>
    <w:pPr>
      <w:keepNext/>
      <w:keepLines/>
      <w:spacing w:before="480"/>
      <w:ind w:left="0"/>
      <w:outlineLvl w:val="9"/>
    </w:pPr>
    <w:rPr>
      <w:rFonts w:asciiTheme="majorHAnsi" w:eastAsiaTheme="majorEastAsia" w:hAnsiTheme="majorHAnsi" w:cstheme="majorBidi"/>
      <w:color w:val="365F91" w:themeColor="accent1" w:themeShade="BF"/>
      <w:sz w:val="28"/>
      <w:szCs w:val="28"/>
      <w:u w:val="none"/>
    </w:rPr>
  </w:style>
  <w:style w:type="table" w:styleId="TableGrid">
    <w:name w:val="Table Grid"/>
    <w:basedOn w:val="TableNormal"/>
    <w:uiPriority w:val="59"/>
    <w:rsid w:val="00441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41B29"/>
    <w:pPr>
      <w:tabs>
        <w:tab w:val="center" w:pos="4680"/>
        <w:tab w:val="right" w:pos="9360"/>
      </w:tabs>
    </w:pPr>
  </w:style>
  <w:style w:type="character" w:customStyle="1" w:styleId="HeaderChar">
    <w:name w:val="Header Char"/>
    <w:basedOn w:val="DefaultParagraphFont"/>
    <w:link w:val="Header"/>
    <w:uiPriority w:val="99"/>
    <w:rsid w:val="00441B29"/>
  </w:style>
  <w:style w:type="paragraph" w:styleId="Footer">
    <w:name w:val="footer"/>
    <w:basedOn w:val="Normal"/>
    <w:link w:val="FooterChar"/>
    <w:uiPriority w:val="99"/>
    <w:unhideWhenUsed/>
    <w:rsid w:val="00441B29"/>
    <w:pPr>
      <w:tabs>
        <w:tab w:val="center" w:pos="4680"/>
        <w:tab w:val="right" w:pos="9360"/>
      </w:tabs>
    </w:pPr>
  </w:style>
  <w:style w:type="character" w:customStyle="1" w:styleId="FooterChar">
    <w:name w:val="Footer Char"/>
    <w:basedOn w:val="DefaultParagraphFont"/>
    <w:link w:val="Footer"/>
    <w:uiPriority w:val="99"/>
    <w:rsid w:val="00441B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D19AC803517742ADEC8EC47DF1417B" ma:contentTypeVersion="0" ma:contentTypeDescription="Create a new document." ma:contentTypeScope="" ma:versionID="7ae944b321cb52145c084e78e73f89b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9F0D10-27CA-4F1C-BC8D-87B1D9D07000}">
  <ds:schemaRefs>
    <ds:schemaRef ds:uri="http://schemas.microsoft.com/sharepoint/v3/contenttype/forms"/>
  </ds:schemaRefs>
</ds:datastoreItem>
</file>

<file path=customXml/itemProps2.xml><?xml version="1.0" encoding="utf-8"?>
<ds:datastoreItem xmlns:ds="http://schemas.openxmlformats.org/officeDocument/2006/customXml" ds:itemID="{5AA5DD2D-8F2A-4758-A85A-5293F6069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CEE7F2F-C802-4B47-9ADB-4B0457CFE2DB}">
  <ds:schemaRef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AD53436E.dotm</Template>
  <TotalTime>1</TotalTime>
  <Pages>2</Pages>
  <Words>543</Words>
  <Characters>3099</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Ambur, Julie</dc:creator>
  <cp:lastModifiedBy>Rodriguez, Celia</cp:lastModifiedBy>
  <cp:revision>2</cp:revision>
  <dcterms:created xsi:type="dcterms:W3CDTF">2019-01-28T19:06:00Z</dcterms:created>
  <dcterms:modified xsi:type="dcterms:W3CDTF">2019-01-28T19:06:00Z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0x01010020D19AC803517742ADEC8EC47DF1417B</vt:lpwstr>
  </property>
</Properties>
</file>